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0832574" w:name="document"/>
    <w:bookmarkEnd w:id="5083257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935607 | Yvonne Ghali | Muster |
Erklärung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Einwilligung (allgemein, ohne Übermittlung)</w:t>
      </w:r>
    </w:p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Einwilligung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Ich stimme zu, dass meine personenbezogenen Daten, nämlich …
[Datenarten detailliert aufzählen: zB Name, Titel, Adresse,
Geburtsdatum etc] zum Zwecke der … [genauen Zweck anführen, wozu
die Daten genau verwendet werden] verarbeitet werden. Mir ist
bekannt, dass meine Daten aufgrund … [Rechtsgrundlage der
Verarbeitung] verarbeitet werden und für … [Zeitraum, Kriterien]
vom Verantwortlichen gespeichert werden.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Verantwortlicher der Verarbeitung ist … [Name und Kontaktdaten
des Verantwortlichen; gegebenenfalls Vertreter des
Verantwortlichen], Datenschutzbeauftragter des Verantwortlichen ist
… [Kontaktdaten des Datenschutzbeauftragten].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Diese Einwilligung kann ich jederzeit gem Art 21 DSGVO
mittels Briefes an … [genaue Adresse] oder per E-Mail an …
[E-Mail-Adresse] widerrufen, sodass die Verarbeitung meiner Daten
ab dem Zeitpunkt des Zugangs meines Widerspruchs unzulässig ist.
Die Rechtmäßigkeit der Verarbeitung meiner Daten bis zum Widerruf
bleibt von meinem Widerruf unberührt.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Über meine Rechte auf Auskunft, Berichtigung, Löschung,
Einschränkung der Verarbeitung, Datenübertragung und Beschwerde bei
der Datenschutzbehörde wurde ich in … [zB der Datenschutzerklärung
der „Unternehmen“, abrufbar unter www…] informiert.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[Unterschrift]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56789">
    <w:multiLevelType w:val="hybridMultilevel"/>
    <w:lvl w:ilvl="0" w:tplc="30279849">
      <w:start w:val="1"/>
      <w:numFmt w:val="decimal"/>
      <w:lvlText w:val="%1."/>
      <w:lvlJc w:val="left"/>
      <w:pPr>
        <w:ind w:left="720" w:hanging="360"/>
      </w:pPr>
    </w:lvl>
    <w:lvl w:ilvl="1" w:tplc="30279849" w:tentative="1">
      <w:start w:val="1"/>
      <w:numFmt w:val="lowerLetter"/>
      <w:lvlText w:val="%2."/>
      <w:lvlJc w:val="left"/>
      <w:pPr>
        <w:ind w:left="1440" w:hanging="360"/>
      </w:pPr>
    </w:lvl>
    <w:lvl w:ilvl="2" w:tplc="30279849" w:tentative="1">
      <w:start w:val="1"/>
      <w:numFmt w:val="lowerRoman"/>
      <w:lvlText w:val="%3."/>
      <w:lvlJc w:val="right"/>
      <w:pPr>
        <w:ind w:left="2160" w:hanging="180"/>
      </w:pPr>
    </w:lvl>
    <w:lvl w:ilvl="3" w:tplc="30279849" w:tentative="1">
      <w:start w:val="1"/>
      <w:numFmt w:val="decimal"/>
      <w:lvlText w:val="%4."/>
      <w:lvlJc w:val="left"/>
      <w:pPr>
        <w:ind w:left="2880" w:hanging="360"/>
      </w:pPr>
    </w:lvl>
    <w:lvl w:ilvl="4" w:tplc="30279849" w:tentative="1">
      <w:start w:val="1"/>
      <w:numFmt w:val="lowerLetter"/>
      <w:lvlText w:val="%5."/>
      <w:lvlJc w:val="left"/>
      <w:pPr>
        <w:ind w:left="3600" w:hanging="360"/>
      </w:pPr>
    </w:lvl>
    <w:lvl w:ilvl="5" w:tplc="30279849" w:tentative="1">
      <w:start w:val="1"/>
      <w:numFmt w:val="lowerRoman"/>
      <w:lvlText w:val="%6."/>
      <w:lvlJc w:val="right"/>
      <w:pPr>
        <w:ind w:left="4320" w:hanging="180"/>
      </w:pPr>
    </w:lvl>
    <w:lvl w:ilvl="6" w:tplc="30279849" w:tentative="1">
      <w:start w:val="1"/>
      <w:numFmt w:val="decimal"/>
      <w:lvlText w:val="%7."/>
      <w:lvlJc w:val="left"/>
      <w:pPr>
        <w:ind w:left="5040" w:hanging="360"/>
      </w:pPr>
    </w:lvl>
    <w:lvl w:ilvl="7" w:tplc="30279849" w:tentative="1">
      <w:start w:val="1"/>
      <w:numFmt w:val="lowerLetter"/>
      <w:lvlText w:val="%8."/>
      <w:lvlJc w:val="left"/>
      <w:pPr>
        <w:ind w:left="5760" w:hanging="360"/>
      </w:pPr>
    </w:lvl>
    <w:lvl w:ilvl="8" w:tplc="30279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56788">
    <w:multiLevelType w:val="hybridMultilevel"/>
    <w:lvl w:ilvl="0" w:tplc="931179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56788">
    <w:abstractNumId w:val="70456788"/>
  </w:num>
  <w:num w:numId="70456789">
    <w:abstractNumId w:val="704567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49244722" Type="http://schemas.openxmlformats.org/officeDocument/2006/relationships/numbering" Target="numbering.xml"/><Relationship Id="rId52762304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