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52705570" w:name="document"/>
    <w:bookmarkEnd w:id="52705570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785765 | Gerda Schönsgibl -
Raphael Albert - Stanislava Doganova | Muster |
Grundbuchsgesuch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Grundbuchsgesuch der übernehmenden Gesellschaft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Zu richten: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An das</w:t>
      </w:r>
      <w:r>
        <w:rPr>
          <w:rFonts w:ascii="Arial" w:hAnsi="Arial" w:eastAsia="Arial" w:cs="Arial"/>
          <w:b/>
          <w:bCs/>
          <w:color w:val="000000"/>
          <w:sz w:val="20"/>
          <w:szCs w:val="20"/>
        </w:rPr>
        <w:br/>
        <w:t xml:space="preserve">Bezirksgericht Musterhausen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Beispielweg 1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1234 Musterhausen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mit dem Hinweis, dass eine Selbstberechnung der GrESt
stattgefunden hat (Anführung der Erfassungsnummer und des Datums
der Selbstberechnung) und dass die Begünstigung des § 26a GGG
in Anspruch genommen wird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Beschreibung der ERV-Eingabe: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1. Allgemeine Daten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Begehrenstyp: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Eigentumsrecht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Subtyp: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</w:t>
            </w:r>
            <w:r>
              <w:rPr>
                <w:rFonts w:ascii="Arial" w:hAnsi="Arial" w:eastAsia="Arial" w:cs="Arial"/>
                <w:color w:val="000000"/>
                <w:position w:val="4"/>
                <w:sz w:val="22"/>
                <w:szCs w:val="22"/>
                <w:shd w:val="clear" w:color="auto" w:fill="FFFFFF"/>
                <w:vertAlign w:val="superscript"/>
              </w:rPr>
              <w:t xml:space="preserve">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Aktion: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Einverleibung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Personen zum Begehren: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Antragsteller: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STROSTRA Giveaway Gesellschaft mbH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FN 44444d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Herrengasse 7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3100 St. Pölten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Vertreten durch: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Schlauberger Rechtsanwaltspartnerschaft,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Advokatenweg 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1010 Wien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Beteiligte: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Strohmayer &amp; Stralsund Werbemittel OG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FN 12345a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Herrengasse 7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3100 St. Pölten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Magistrat St. Pölten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Rathausplatz 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3100 St. Pölten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Finanzamt für Gebühren und Verkehrssteuern und Glücksspiel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Marxergasse 4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1030 Wien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Urkunden zum Begehren: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Sacheinlage- und Einbringungsvertrag vom 01.03.2025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Referenz auf Dokumentenarchiv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Archiv: Archivium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Archiv-ID: 12345-10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beglaubigter Firmenbuchauszug der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STROSTRA Giveaway Gesellschaft mbH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Referenz auf Dokumentenarchiv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Archiv: Archivium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Archiv-ID: 111213-10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2. Begehrensdaten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Gegenstand: Bezug auf bestehende Eintragung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Einlage: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GB: 01234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EZ: 123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3. Eigentumsrecht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Angaben zum Anteil: absolut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B-LNR: 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Anteil: 1/1</w:t>
            </w:r>
          </w:p>
        </w:tc>
      </w:tr>
    </w:tbl>
    <w:p>
      <w:pPr>
        <w:numPr>
          <w:ilvl w:val="0"/>
          <w:numId w:val="72448956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16"/>
          <w:szCs w:val="16"/>
        </w:rPr>
      </w:pPr>
      <w:r>
        <w:rPr>
          <w:rFonts w:ascii="Arial" w:hAnsi="Arial" w:eastAsia="Arial" w:cs="Arial"/>
          <w:color w:val="000000"/>
          <w:sz w:val="16"/>
          <w:szCs w:val="16"/>
        </w:rPr>
        <w:t xml:space="preserve">Bei Begehren
Eigentumsrecht nicht möglich.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4489568">
    <w:multiLevelType w:val="hybridMultilevel"/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"/>
      <w:numFmt w:val="lowerLetter"/>
      <w:lvlText w:val="%2."/>
      <w:lvlJc w:val="left"/>
      <w:pPr>
        <w:ind w:left="1440" w:hanging="360"/>
      </w:pPr>
      <w:rPr/>
    </w:lvl>
    <w:lvl w:ilvl="2">
      <w:start w:val=""/>
      <w:numFmt w:val="lowerLetter"/>
      <w:lvlText w:val="%3."/>
      <w:lvlJc w:val="left"/>
      <w:pPr>
        <w:ind w:left="2160" w:hanging="360"/>
      </w:pPr>
      <w:rPr/>
    </w:lvl>
    <w:lvl w:ilvl="3">
      <w:start w:val=""/>
      <w:numFmt w:val="lowerLetter"/>
      <w:lvlText w:val="%4."/>
      <w:lvlJc w:val="left"/>
      <w:pPr>
        <w:ind w:left="2880" w:hanging="360"/>
      </w:pPr>
      <w:rPr/>
    </w:lvl>
    <w:lvl w:ilvl="4">
      <w:start w:val=""/>
      <w:numFmt w:val="lowerLetter"/>
      <w:lvlText w:val="%5."/>
      <w:lvlJc w:val="left"/>
      <w:pPr>
        <w:ind w:left="3600" w:hanging="360"/>
      </w:pPr>
      <w:rPr/>
    </w:lvl>
    <w:lvl w:ilvl="5">
      <w:start w:val=""/>
      <w:numFmt w:val="lowerLetter"/>
      <w:lvlText w:val="%6."/>
      <w:lvlJc w:val="left"/>
      <w:pPr>
        <w:ind w:left="4320" w:hanging="360"/>
      </w:pPr>
      <w:rPr/>
    </w:lvl>
    <w:lvl w:ilvl="6">
      <w:start w:val=""/>
      <w:numFmt w:val="lowerLetter"/>
      <w:lvlText w:val="%7."/>
      <w:lvlJc w:val="left"/>
      <w:pPr>
        <w:ind w:left="5040" w:hanging="360"/>
      </w:pPr>
      <w:rPr/>
    </w:lvl>
    <w:lvl w:ilvl="7">
      <w:start w:val=""/>
      <w:numFmt w:val="lowerLetter"/>
      <w:lvlText w:val="%8."/>
      <w:lvlJc w:val="left"/>
      <w:pPr>
        <w:ind w:left="5760" w:hanging="360"/>
      </w:pPr>
      <w:rPr/>
    </w:lvl>
    <w:lvl w:ilvl="8">
      <w:start w:val=""/>
      <w:numFmt w:val="lowerLetter"/>
      <w:lvlText w:val="%9."/>
      <w:lvlJc w:val="left"/>
      <w:pPr>
        <w:ind w:left="6480" w:hanging="360"/>
      </w:pPr>
      <w:rPr/>
    </w:lvl>
  </w:abstractNum>
  <w:abstractNum w:abstractNumId="46439949">
    <w:multiLevelType w:val="hybridMultilevel"/>
    <w:lvl w:ilvl="0" w:tplc="37727319">
      <w:start w:val="1"/>
      <w:numFmt w:val="decimal"/>
      <w:lvlText w:val="%1."/>
      <w:lvlJc w:val="left"/>
      <w:pPr>
        <w:ind w:left="720" w:hanging="360"/>
      </w:pPr>
    </w:lvl>
    <w:lvl w:ilvl="1" w:tplc="37727319" w:tentative="1">
      <w:start w:val="1"/>
      <w:numFmt w:val="lowerLetter"/>
      <w:lvlText w:val="%2."/>
      <w:lvlJc w:val="left"/>
      <w:pPr>
        <w:ind w:left="1440" w:hanging="360"/>
      </w:pPr>
    </w:lvl>
    <w:lvl w:ilvl="2" w:tplc="37727319" w:tentative="1">
      <w:start w:val="1"/>
      <w:numFmt w:val="lowerRoman"/>
      <w:lvlText w:val="%3."/>
      <w:lvlJc w:val="right"/>
      <w:pPr>
        <w:ind w:left="2160" w:hanging="180"/>
      </w:pPr>
    </w:lvl>
    <w:lvl w:ilvl="3" w:tplc="37727319" w:tentative="1">
      <w:start w:val="1"/>
      <w:numFmt w:val="decimal"/>
      <w:lvlText w:val="%4."/>
      <w:lvlJc w:val="left"/>
      <w:pPr>
        <w:ind w:left="2880" w:hanging="360"/>
      </w:pPr>
    </w:lvl>
    <w:lvl w:ilvl="4" w:tplc="37727319" w:tentative="1">
      <w:start w:val="1"/>
      <w:numFmt w:val="lowerLetter"/>
      <w:lvlText w:val="%5."/>
      <w:lvlJc w:val="left"/>
      <w:pPr>
        <w:ind w:left="3600" w:hanging="360"/>
      </w:pPr>
    </w:lvl>
    <w:lvl w:ilvl="5" w:tplc="37727319" w:tentative="1">
      <w:start w:val="1"/>
      <w:numFmt w:val="lowerRoman"/>
      <w:lvlText w:val="%6."/>
      <w:lvlJc w:val="right"/>
      <w:pPr>
        <w:ind w:left="4320" w:hanging="180"/>
      </w:pPr>
    </w:lvl>
    <w:lvl w:ilvl="6" w:tplc="37727319" w:tentative="1">
      <w:start w:val="1"/>
      <w:numFmt w:val="decimal"/>
      <w:lvlText w:val="%7."/>
      <w:lvlJc w:val="left"/>
      <w:pPr>
        <w:ind w:left="5040" w:hanging="360"/>
      </w:pPr>
    </w:lvl>
    <w:lvl w:ilvl="7" w:tplc="37727319" w:tentative="1">
      <w:start w:val="1"/>
      <w:numFmt w:val="lowerLetter"/>
      <w:lvlText w:val="%8."/>
      <w:lvlJc w:val="left"/>
      <w:pPr>
        <w:ind w:left="5760" w:hanging="360"/>
      </w:pPr>
    </w:lvl>
    <w:lvl w:ilvl="8" w:tplc="377273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3047592">
    <w:multiLevelType w:val="hybridMultilevel"/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"/>
      <w:numFmt w:val="lowerLetter"/>
      <w:lvlText w:val="%2."/>
      <w:lvlJc w:val="left"/>
      <w:pPr>
        <w:ind w:left="1440" w:hanging="360"/>
      </w:pPr>
      <w:rPr/>
    </w:lvl>
    <w:lvl w:ilvl="2">
      <w:start w:val=""/>
      <w:numFmt w:val="lowerLetter"/>
      <w:lvlText w:val="%3."/>
      <w:lvlJc w:val="left"/>
      <w:pPr>
        <w:ind w:left="2160" w:hanging="360"/>
      </w:pPr>
      <w:rPr/>
    </w:lvl>
    <w:lvl w:ilvl="3">
      <w:start w:val=""/>
      <w:numFmt w:val="lowerLetter"/>
      <w:lvlText w:val="%4."/>
      <w:lvlJc w:val="left"/>
      <w:pPr>
        <w:ind w:left="2880" w:hanging="360"/>
      </w:pPr>
      <w:rPr/>
    </w:lvl>
    <w:lvl w:ilvl="4">
      <w:start w:val=""/>
      <w:numFmt w:val="lowerLetter"/>
      <w:lvlText w:val="%5."/>
      <w:lvlJc w:val="left"/>
      <w:pPr>
        <w:ind w:left="3600" w:hanging="360"/>
      </w:pPr>
      <w:rPr/>
    </w:lvl>
    <w:lvl w:ilvl="5">
      <w:start w:val=""/>
      <w:numFmt w:val="lowerLetter"/>
      <w:lvlText w:val="%6."/>
      <w:lvlJc w:val="left"/>
      <w:pPr>
        <w:ind w:left="4320" w:hanging="360"/>
      </w:pPr>
      <w:rPr/>
    </w:lvl>
    <w:lvl w:ilvl="6">
      <w:start w:val=""/>
      <w:numFmt w:val="lowerLetter"/>
      <w:lvlText w:val="%7."/>
      <w:lvlJc w:val="left"/>
      <w:pPr>
        <w:ind w:left="5040" w:hanging="360"/>
      </w:pPr>
      <w:rPr/>
    </w:lvl>
    <w:lvl w:ilvl="7">
      <w:start w:val=""/>
      <w:numFmt w:val="lowerLetter"/>
      <w:lvlText w:val="%8."/>
      <w:lvlJc w:val="left"/>
      <w:pPr>
        <w:ind w:left="5760" w:hanging="360"/>
      </w:pPr>
      <w:rPr/>
    </w:lvl>
    <w:lvl w:ilvl="8">
      <w:start w:val=""/>
      <w:numFmt w:val="lowerLetter"/>
      <w:lvlText w:val="%9."/>
      <w:lvlJc w:val="left"/>
      <w:pPr>
        <w:ind w:left="6480" w:hanging="360"/>
      </w:pPr>
      <w:rPr/>
    </w:lvl>
  </w:abstractNum>
  <w:abstractNum w:abstractNumId="46439948">
    <w:multiLevelType w:val="hybridMultilevel"/>
    <w:lvl w:ilvl="0" w:tplc="61736213">
      <w:start w:val="1"/>
      <w:numFmt w:val="decimal"/>
      <w:lvlText w:val="%1."/>
      <w:lvlJc w:val="left"/>
      <w:pPr>
        <w:ind w:left="720" w:hanging="360"/>
      </w:pPr>
    </w:lvl>
    <w:lvl w:ilvl="1" w:tplc="61736213" w:tentative="1">
      <w:start w:val="1"/>
      <w:numFmt w:val="lowerLetter"/>
      <w:lvlText w:val="%2."/>
      <w:lvlJc w:val="left"/>
      <w:pPr>
        <w:ind w:left="1440" w:hanging="360"/>
      </w:pPr>
    </w:lvl>
    <w:lvl w:ilvl="2" w:tplc="61736213" w:tentative="1">
      <w:start w:val="1"/>
      <w:numFmt w:val="lowerRoman"/>
      <w:lvlText w:val="%3."/>
      <w:lvlJc w:val="right"/>
      <w:pPr>
        <w:ind w:left="2160" w:hanging="180"/>
      </w:pPr>
    </w:lvl>
    <w:lvl w:ilvl="3" w:tplc="61736213" w:tentative="1">
      <w:start w:val="1"/>
      <w:numFmt w:val="decimal"/>
      <w:lvlText w:val="%4."/>
      <w:lvlJc w:val="left"/>
      <w:pPr>
        <w:ind w:left="2880" w:hanging="360"/>
      </w:pPr>
    </w:lvl>
    <w:lvl w:ilvl="4" w:tplc="61736213" w:tentative="1">
      <w:start w:val="1"/>
      <w:numFmt w:val="lowerLetter"/>
      <w:lvlText w:val="%5."/>
      <w:lvlJc w:val="left"/>
      <w:pPr>
        <w:ind w:left="3600" w:hanging="360"/>
      </w:pPr>
    </w:lvl>
    <w:lvl w:ilvl="5" w:tplc="61736213" w:tentative="1">
      <w:start w:val="1"/>
      <w:numFmt w:val="lowerRoman"/>
      <w:lvlText w:val="%6."/>
      <w:lvlJc w:val="right"/>
      <w:pPr>
        <w:ind w:left="4320" w:hanging="180"/>
      </w:pPr>
    </w:lvl>
    <w:lvl w:ilvl="6" w:tplc="61736213" w:tentative="1">
      <w:start w:val="1"/>
      <w:numFmt w:val="decimal"/>
      <w:lvlText w:val="%7."/>
      <w:lvlJc w:val="left"/>
      <w:pPr>
        <w:ind w:left="5040" w:hanging="360"/>
      </w:pPr>
    </w:lvl>
    <w:lvl w:ilvl="7" w:tplc="61736213" w:tentative="1">
      <w:start w:val="1"/>
      <w:numFmt w:val="lowerLetter"/>
      <w:lvlText w:val="%8."/>
      <w:lvlJc w:val="left"/>
      <w:pPr>
        <w:ind w:left="5760" w:hanging="360"/>
      </w:pPr>
    </w:lvl>
    <w:lvl w:ilvl="8" w:tplc="617362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439947">
    <w:multiLevelType w:val="hybridMultilevel"/>
    <w:lvl w:ilvl="0" w:tplc="744123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439947">
    <w:abstractNumId w:val="46439947"/>
  </w:num>
  <w:num w:numId="46439948">
    <w:abstractNumId w:val="46439948"/>
  </w:num>
  <w:num w:numId="253047592">
    <w:abstractNumId w:val="253047592"/>
  </w:num>
  <w:num w:numId="46439949">
    <w:abstractNumId w:val="46439949"/>
  </w:num>
  <w:num w:numId="724489568">
    <w:abstractNumId w:val="7244895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144828168" Type="http://schemas.openxmlformats.org/officeDocument/2006/relationships/numbering" Target="numbering.xml"/><Relationship Id="rId918828222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