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9821314" w:name="document"/>
    <w:bookmarkEnd w:id="29821314"/>
    <w:p/>
    <w:p>
      <w:pPr>
        <w:widowControl w:val="on"/>
        <w:pBdr/>
        <w:spacing w:before="0" w:after="280" w:line="240" w:lineRule="auto"/>
        <w:ind w:left="0" w:right="0"/>
        <w:jc w:val="left"/>
      </w:pPr>
      <w:r>
        <w:rPr>
          <w:rFonts w:ascii="Arial" w:hAnsi="Arial" w:eastAsia="Arial" w:cs="Arial"/>
          <w:color w:val="363A40"/>
          <w:sz w:val="24"/>
          <w:szCs w:val="24"/>
        </w:rPr>
        <w:t xml:space="preserve">Dokument-ID: 1125239 | Martin Szoka - Angela
Perschl | Muster | Firmenbuchantrag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Gemischte Gründung der GmbH mit Einbringung eines
Teilbetriebes</w:t>
      </w:r>
    </w:p>
    <w:p>
      <w:pPr>
        <w:widowControl w:val="on"/>
        <w:pBdr/>
        <w:spacing w:before="140" w:after="240" w:line="288" w:lineRule="auto"/>
        <w:ind w:left="0" w:right="0"/>
        <w:jc w:val="center"/>
      </w:pPr>
      <w:r>
        <w:rPr>
          <w:rFonts w:ascii="Arial" w:hAnsi="Arial" w:eastAsia="Arial" w:cs="Arial"/>
          <w:color w:val="000000"/>
          <w:sz w:val="20"/>
          <w:szCs w:val="20"/>
        </w:rPr>
        <w:t xml:space="preserve">Dr. R… N…</w:t>
      </w:r>
      <w:r>
        <w:rPr>
          <w:rFonts w:ascii="Arial" w:hAnsi="Arial" w:eastAsia="Arial" w:cs="Arial"/>
          <w:color w:val="000000"/>
          <w:sz w:val="20"/>
          <w:szCs w:val="20"/>
        </w:rPr>
        <w:br/>
        <w:t xml:space="preserve">Öffentlicher Notar</w:t>
      </w:r>
    </w:p>
    <w:p>
      <w:pPr>
        <w:widowControl w:val="on"/>
        <w:pBdr/>
        <w:spacing w:before="140" w:after="240" w:line="288" w:lineRule="auto"/>
        <w:ind w:left="0" w:right="0"/>
        <w:jc w:val="right"/>
      </w:pPr>
      <w:r>
        <w:rPr>
          <w:rFonts w:ascii="Arial" w:hAnsi="Arial" w:eastAsia="Arial" w:cs="Arial"/>
          <w:color w:val="000000"/>
          <w:sz w:val="20"/>
          <w:szCs w:val="20"/>
        </w:rPr>
        <w:t xml:space="preserve">… M…</w:t>
      </w:r>
      <w:r>
        <w:rPr>
          <w:rFonts w:ascii="Arial" w:hAnsi="Arial" w:eastAsia="Arial" w:cs="Arial"/>
          <w:color w:val="000000"/>
          <w:sz w:val="20"/>
          <w:szCs w:val="20"/>
        </w:rPr>
        <w:br/>
        <w:t xml:space="preserve">F…straße 33</w:t>
      </w:r>
      <w:r>
        <w:rPr>
          <w:rFonts w:ascii="Arial" w:hAnsi="Arial" w:eastAsia="Arial" w:cs="Arial"/>
          <w:color w:val="000000"/>
          <w:sz w:val="20"/>
          <w:szCs w:val="20"/>
        </w:rPr>
        <w:br/>
        <w:t xml:space="preserve">Tel: +43…</w:t>
      </w:r>
      <w:r>
        <w:rPr>
          <w:rFonts w:ascii="Arial" w:hAnsi="Arial" w:eastAsia="Arial" w:cs="Arial"/>
          <w:color w:val="000000"/>
          <w:sz w:val="20"/>
          <w:szCs w:val="20"/>
        </w:rPr>
        <w:br/>
        <w:t xml:space="preserve">Fax: +43…</w:t>
      </w:r>
      <w:r>
        <w:rPr>
          <w:rFonts w:ascii="Arial" w:hAnsi="Arial" w:eastAsia="Arial" w:cs="Arial"/>
          <w:color w:val="000000"/>
          <w:sz w:val="20"/>
          <w:szCs w:val="20"/>
        </w:rPr>
        <w:br/>
        <w:t xml:space="preserve">E-Mail: office@notar…</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Handelsgericht Wien</w:t>
      </w:r>
      <w:r>
        <w:rPr>
          <w:rFonts w:ascii="Arial" w:hAnsi="Arial" w:eastAsia="Arial" w:cs="Arial"/>
          <w:color w:val="000000"/>
          <w:sz w:val="20"/>
          <w:szCs w:val="20"/>
        </w:rPr>
        <w:br/>
        <w:t xml:space="preserve">Marxergasse la</w:t>
      </w:r>
      <w:r>
        <w:rPr>
          <w:rFonts w:ascii="Arial" w:hAnsi="Arial" w:eastAsia="Arial" w:cs="Arial"/>
          <w:color w:val="000000"/>
          <w:sz w:val="20"/>
          <w:szCs w:val="20"/>
        </w:rPr>
        <w:br/>
        <w:t xml:space="preserve">1030 Wien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Albrecht K…, geboren am …</w:t>
            </w:r>
            <w:r>
              <w:rPr>
                <w:rFonts w:ascii="Arial" w:hAnsi="Arial" w:eastAsia="Arial" w:cs="Arial"/>
                <w:color w:val="000000"/>
                <w:position w:val="0"/>
                <w:sz w:val="20"/>
                <w:szCs w:val="20"/>
                <w:shd w:val="clear" w:color="auto" w:fill="FFFFFF"/>
              </w:rPr>
              <w:br/>
              <w:t xml:space="preserve">Z…straße 221, 1220 Wien</w:t>
            </w:r>
            <w:r>
              <w:rPr>
                <w:rFonts w:ascii="Arial" w:hAnsi="Arial" w:eastAsia="Arial" w:cs="Arial"/>
                <w:color w:val="000000"/>
                <w:position w:val="0"/>
                <w:sz w:val="20"/>
                <w:szCs w:val="20"/>
                <w:shd w:val="clear" w:color="auto" w:fill="FFFFFF"/>
              </w:rPr>
              <w:br/>
              <w:t xml:space="preserve">als selbstständig vertretungsbefugter Geschäftsführer</w:t>
            </w:r>
            <w:r>
              <w:rPr>
                <w:rFonts w:ascii="Arial" w:hAnsi="Arial" w:eastAsia="Arial" w:cs="Arial"/>
                <w:color w:val="000000"/>
                <w:position w:val="0"/>
                <w:sz w:val="20"/>
                <w:szCs w:val="20"/>
                <w:shd w:val="clear" w:color="auto" w:fill="FFFFFF"/>
              </w:rPr>
              <w:br/>
              <w:t xml:space="preserve">der S… Immobilien GmbH mit dem Sitz in Wien und</w:t>
            </w:r>
            <w:r>
              <w:rPr>
                <w:rFonts w:ascii="Arial" w:hAnsi="Arial" w:eastAsia="Arial" w:cs="Arial"/>
                <w:color w:val="000000"/>
                <w:position w:val="0"/>
                <w:sz w:val="20"/>
                <w:szCs w:val="20"/>
                <w:shd w:val="clear" w:color="auto" w:fill="FFFFFF"/>
              </w:rPr>
              <w:br/>
              <w:t xml:space="preserve">der Geschäftsanschrift Z…straße 221, 1220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Händen von und 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Öffentliche Notarin</w:t>
            </w:r>
            <w:r>
              <w:rPr>
                <w:rFonts w:ascii="Arial" w:hAnsi="Arial" w:eastAsia="Arial" w:cs="Arial"/>
                <w:color w:val="000000"/>
                <w:position w:val="0"/>
                <w:sz w:val="20"/>
                <w:szCs w:val="20"/>
                <w:shd w:val="clear" w:color="auto" w:fill="FFFFFF"/>
              </w:rPr>
              <w:br/>
              <w:t xml:space="preserve">Dr. R… N…</w:t>
            </w:r>
            <w:r>
              <w:rPr>
                <w:rFonts w:ascii="Arial" w:hAnsi="Arial" w:eastAsia="Arial" w:cs="Arial"/>
                <w:color w:val="000000"/>
                <w:position w:val="0"/>
                <w:sz w:val="20"/>
                <w:szCs w:val="20"/>
                <w:shd w:val="clear" w:color="auto" w:fill="FFFFFF"/>
              </w:rPr>
              <w:br/>
              <w:t xml:space="preserve">… M…, F…straße 33</w:t>
            </w:r>
            <w:r>
              <w:rPr>
                <w:rFonts w:ascii="Arial" w:hAnsi="Arial" w:eastAsia="Arial" w:cs="Arial"/>
                <w:color w:val="000000"/>
                <w:position w:val="0"/>
                <w:sz w:val="20"/>
                <w:szCs w:val="20"/>
                <w:shd w:val="clear" w:color="auto" w:fill="FFFFFF"/>
              </w:rPr>
              <w:br/>
              <w:t xml:space="preserve">Tel:…</w:t>
            </w:r>
            <w:r>
              <w:rPr>
                <w:rFonts w:ascii="Arial" w:hAnsi="Arial" w:eastAsia="Arial" w:cs="Arial"/>
                <w:color w:val="000000"/>
                <w:position w:val="0"/>
                <w:sz w:val="20"/>
                <w:szCs w:val="20"/>
                <w:shd w:val="clear" w:color="auto" w:fill="FFFFFF"/>
              </w:rPr>
              <w:br/>
              <w:t xml:space="preserve">(Vollmacht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Beilagen:</w:t>
            </w:r>
          </w:p>
        </w:tc>
        <w:tc>
          <w:tcPr>
            <w:tcW w:w="0" w:type="auto"/>
            <w:shd w:val="clear" w:color="auto" w:fill="FFFFFF"/>
            <w:tcMar>
              <w:top w:w="156" w:type="dxa"/>
              <w:left w:w="0" w:type="auto"/>
              <w:bottom w:w="78" w:type="dxa"/>
              <w:right w:w="0" w:type="auto"/>
            </w:tcMar>
            <w:vAlign w:val="top"/>
          </w:tcPr>
          <w:p>
            <w:pPr>
              <w:numPr>
                <w:ilvl w:val="0"/>
                <w:numId w:val="57877702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Gesellschaftsvertrag in notarieller Ausfertigung</w:t>
            </w:r>
          </w:p>
          <w:p>
            <w:pPr>
              <w:numPr>
                <w:ilvl w:val="0"/>
                <w:numId w:val="57877702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Gesellschafterbeschluss über die Bestellung des
Geschäftsführers</w:t>
            </w:r>
          </w:p>
          <w:p>
            <w:pPr>
              <w:numPr>
                <w:ilvl w:val="0"/>
                <w:numId w:val="57877702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Bericht der Gründer</w:t>
            </w:r>
          </w:p>
          <w:p>
            <w:pPr>
              <w:numPr>
                <w:ilvl w:val="0"/>
                <w:numId w:val="57877702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Gemeinsamer Prüfungsbericht des Vorstandes und des
Aufsichtsrates</w:t>
            </w:r>
          </w:p>
          <w:p>
            <w:pPr>
              <w:numPr>
                <w:ilvl w:val="0"/>
                <w:numId w:val="57877702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Prüfungsbericht des gerichtlich bestellten
Gründungsprüfers</w:t>
            </w:r>
          </w:p>
          <w:p>
            <w:pPr>
              <w:numPr>
                <w:ilvl w:val="0"/>
                <w:numId w:val="57877702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Beglaubigt unterfertigte Musterfirmazeichnung</w:t>
            </w:r>
          </w:p>
          <w:p>
            <w:pPr>
              <w:numPr>
                <w:ilvl w:val="0"/>
                <w:numId w:val="57877702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Berechnung des Gründungsaufwandes</w:t>
            </w:r>
          </w:p>
          <w:p>
            <w:pPr>
              <w:numPr>
                <w:ilvl w:val="0"/>
                <w:numId w:val="57877702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Bankbestätigung</w:t>
            </w:r>
          </w:p>
          <w:p>
            <w:pPr>
              <w:numPr>
                <w:ilvl w:val="0"/>
                <w:numId w:val="57877702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Stellungnahme der Wirtschaftskammer Wien zum
Firmenwortlaut</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Eintragung einer
GmbH</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Mit Beschluss des Handelsgerichtes Wien vom … wurde Herr Mag. A…
B…, beeideter Wirtschaftsprüfer und Steuerberater, zum
Gründungsprüfer für die beabsichtigte Gründung der S… Immobilien
GmbH mit dem Sitz in Wien bestellt.</w:t>
      </w:r>
    </w:p>
    <w:p>
      <w:pPr>
        <w:widowControl w:val="on"/>
        <w:pBdr/>
        <w:spacing w:before="140" w:after="240" w:line="288" w:lineRule="auto"/>
        <w:ind w:left="0" w:right="0"/>
        <w:jc w:val="left"/>
      </w:pPr>
      <w:r>
        <w:rPr>
          <w:rFonts w:ascii="Arial" w:hAnsi="Arial" w:eastAsia="Arial" w:cs="Arial"/>
          <w:color w:val="000000"/>
          <w:sz w:val="20"/>
          <w:szCs w:val="20"/>
        </w:rPr>
        <w:t xml:space="preserve">Mit Gesellschaftsvertrag vom 11.01.20… haben die ABC GmbH und
Albrecht K… die S… Immobilien GmbH mit dem Sitz in Wien
gegründet.</w:t>
      </w:r>
    </w:p>
    <w:p>
      <w:pPr>
        <w:widowControl w:val="on"/>
        <w:pBdr/>
        <w:spacing w:before="140" w:after="240" w:line="288" w:lineRule="auto"/>
        <w:ind w:left="0" w:right="0"/>
        <w:jc w:val="left"/>
      </w:pPr>
      <w:r>
        <w:rPr>
          <w:rFonts w:ascii="Arial" w:hAnsi="Arial" w:eastAsia="Arial" w:cs="Arial"/>
          <w:color w:val="000000"/>
          <w:sz w:val="20"/>
          <w:szCs w:val="20"/>
        </w:rPr>
        <w:t xml:space="preserve">Mit Beschluss der Gesellschafter vom 11.1.20… wurde Herr
Albrecht K…, geboren am …, Z…straße 221, 1220 Wien, zum
selbstständig vertretungsbefugten Geschäftsführer bestellt.</w:t>
      </w:r>
    </w:p>
    <w:p>
      <w:pPr>
        <w:widowControl w:val="on"/>
        <w:pBdr/>
        <w:spacing w:before="140" w:after="240" w:line="288" w:lineRule="auto"/>
        <w:ind w:left="0" w:right="0"/>
        <w:jc w:val="left"/>
      </w:pPr>
      <w:r>
        <w:rPr>
          <w:rFonts w:ascii="Arial" w:hAnsi="Arial" w:eastAsia="Arial" w:cs="Arial"/>
          <w:color w:val="000000"/>
          <w:sz w:val="20"/>
          <w:szCs w:val="20"/>
        </w:rPr>
        <w:t xml:space="preserve">Das Stammkapital der Gesellschaft mit beschränkter Haftung
beträgt EUR 2,000.000,– und wurde teilweise durch Sacheinlage
und teilweise in bar aufgebracht.</w:t>
      </w:r>
    </w:p>
    <w:p>
      <w:pPr>
        <w:widowControl w:val="on"/>
        <w:pBdr/>
        <w:spacing w:before="140" w:after="240" w:line="288" w:lineRule="auto"/>
        <w:ind w:left="0" w:right="0"/>
        <w:jc w:val="left"/>
      </w:pPr>
      <w:r>
        <w:rPr>
          <w:rFonts w:ascii="Arial" w:hAnsi="Arial" w:eastAsia="Arial" w:cs="Arial"/>
          <w:color w:val="000000"/>
          <w:sz w:val="20"/>
          <w:szCs w:val="20"/>
        </w:rPr>
        <w:t xml:space="preserve">Der Gesellschafter Albrecht K…, geb …, hat auf den von ihm
übernommenen Geschäftsanteil entsprechend einer Stammeinlage im
Nominale von EUR 100.000,– den gesamten Nominalbetrag sowie
ein Agio in Höhe von EUR 200.000,–, insgesamt also einen
Betrag von EUR 300.000,– einbezahlt.</w:t>
      </w:r>
    </w:p>
    <w:p>
      <w:pPr>
        <w:widowControl w:val="on"/>
        <w:pBdr/>
        <w:spacing w:before="140" w:after="240" w:line="288" w:lineRule="auto"/>
        <w:ind w:left="0" w:right="0"/>
        <w:jc w:val="left"/>
      </w:pPr>
      <w:r>
        <w:rPr>
          <w:rFonts w:ascii="Arial" w:hAnsi="Arial" w:eastAsia="Arial" w:cs="Arial"/>
          <w:color w:val="000000"/>
          <w:sz w:val="20"/>
          <w:szCs w:val="20"/>
        </w:rPr>
        <w:t xml:space="preserve">Die ABC GmbH, FN …, hat auf den von ihr übernommenen
Geschäftsanteil von EUR 1,900.000,– ihren Teilbetrieb
„Verwaltung“ eingebracht. Die Einbringung des Teilbetriebes
erfolgte auf Basis der Einbringungsbilanz zum … und unter
Inanspruchnahme der umgründungssteuerrechtlichen Begünstigungen des
Art III UmgrStG.</w:t>
      </w:r>
    </w:p>
    <w:p>
      <w:pPr>
        <w:widowControl w:val="on"/>
        <w:pBdr/>
        <w:spacing w:before="140" w:after="240" w:line="288" w:lineRule="auto"/>
        <w:ind w:left="0" w:right="0"/>
        <w:jc w:val="left"/>
      </w:pPr>
      <w:r>
        <w:rPr>
          <w:rFonts w:ascii="Arial" w:hAnsi="Arial" w:eastAsia="Arial" w:cs="Arial"/>
          <w:color w:val="000000"/>
          <w:sz w:val="20"/>
          <w:szCs w:val="20"/>
        </w:rPr>
        <w:t xml:space="preserve">Wie den beiliegenden Unterlagen zu entnehmen ist, erhält die S…
Immobilien GmbH durch die bezeichnete Sacheinlage eine vollwertige
Gegenleistung für den dafür gewährten Geschäftsanteil.</w:t>
      </w:r>
    </w:p>
    <w:p>
      <w:pPr>
        <w:widowControl w:val="on"/>
        <w:pBdr/>
        <w:spacing w:before="140" w:after="240" w:line="288" w:lineRule="auto"/>
        <w:ind w:left="0" w:right="0"/>
        <w:jc w:val="left"/>
      </w:pPr>
      <w:r>
        <w:rPr>
          <w:rFonts w:ascii="Arial" w:hAnsi="Arial" w:eastAsia="Arial" w:cs="Arial"/>
          <w:color w:val="000000"/>
          <w:sz w:val="20"/>
          <w:szCs w:val="20"/>
        </w:rPr>
        <w:t xml:space="preserve">Gem § 10 GmbHG gebe ich hiermit die Erklärung ab, dass die
in barem Geld zu leistenden Stammeinlagen im eingeforderten Betrag
(EUR 100.000,–) und das Agio (EUR 200.000,–) eingezahlt
sind und dass sich die eingezahlten Beträge in meiner freien
Verfügung als Geschäftsführer befinden und dass ich als
Geschäftsführer in der Verfügung über den eingezahlten Betrag
nicht, namentlich nicht durch Gegenforderungen, beschränkt bin.</w:t>
      </w:r>
    </w:p>
    <w:p>
      <w:pPr>
        <w:widowControl w:val="on"/>
        <w:pBdr/>
        <w:spacing w:before="140" w:after="240" w:line="288" w:lineRule="auto"/>
        <w:ind w:left="0" w:right="0"/>
        <w:jc w:val="left"/>
      </w:pPr>
      <w:r>
        <w:rPr>
          <w:rFonts w:ascii="Arial" w:hAnsi="Arial" w:eastAsia="Arial" w:cs="Arial"/>
          <w:color w:val="000000"/>
          <w:sz w:val="20"/>
          <w:szCs w:val="20"/>
        </w:rPr>
        <w:t xml:space="preserve">Weiters erkläre ich, dass die von der ABC GmbH zu erbringende
Sacheinlage (Teilbetrieb „Verwaltung“) zur Gänze geleistet ist und
sich ebenfalls in meiner freien Verfügung als Geschäftsführer
befindet.</w:t>
      </w:r>
    </w:p>
    <w:p>
      <w:pPr>
        <w:widowControl w:val="on"/>
        <w:pBdr/>
        <w:spacing w:before="140" w:after="240" w:line="288" w:lineRule="auto"/>
        <w:ind w:left="0" w:right="0"/>
        <w:jc w:val="left"/>
      </w:pPr>
      <w:r>
        <w:rPr>
          <w:rFonts w:ascii="Arial" w:hAnsi="Arial" w:eastAsia="Arial" w:cs="Arial"/>
          <w:color w:val="000000"/>
          <w:sz w:val="20"/>
          <w:szCs w:val="20"/>
        </w:rPr>
        <w:t xml:space="preserve">Es wird gestellt der</w:t>
      </w:r>
    </w:p>
    <w:p>
      <w:pPr>
        <w:widowControl w:val="on"/>
        <w:pBdr/>
        <w:spacing w:before="140" w:after="240" w:line="288" w:lineRule="auto"/>
        <w:ind w:left="0" w:right="0"/>
        <w:jc w:val="left"/>
      </w:pPr>
      <w:r>
        <w:rPr>
          <w:rFonts w:ascii="Arial" w:hAnsi="Arial" w:eastAsia="Arial" w:cs="Arial"/>
          <w:color w:val="000000"/>
          <w:sz w:val="20"/>
          <w:szCs w:val="20"/>
        </w:rPr>
        <w:t xml:space="preserve">Prüfziffer: XXX1234ABCD…XXX</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auf Bewilligung folgender Eintragung im Firmenbuch:</w:t>
      </w:r>
    </w:p>
    <w:p>
      <w:pPr>
        <w:widowControl w:val="on"/>
        <w:pBdr/>
        <w:spacing w:before="140" w:after="240" w:line="288" w:lineRule="auto"/>
        <w:ind w:left="0" w:right="0"/>
        <w:jc w:val="left"/>
      </w:pPr>
      <w:r>
        <w:rPr>
          <w:rFonts w:ascii="Arial" w:hAnsi="Arial" w:eastAsia="Arial" w:cs="Arial"/>
          <w:color w:val="000000"/>
          <w:sz w:val="20"/>
          <w:szCs w:val="20"/>
        </w:rPr>
        <w:t xml:space="preserve">FIRMA</w:t>
      </w:r>
      <w:r>
        <w:rPr>
          <w:rFonts w:ascii="Arial" w:hAnsi="Arial" w:eastAsia="Arial" w:cs="Arial"/>
          <w:color w:val="000000"/>
          <w:sz w:val="20"/>
          <w:szCs w:val="20"/>
        </w:rPr>
        <w:br/>
        <w:t xml:space="preserve">S… Immobilien GmbH</w:t>
      </w:r>
    </w:p>
    <w:p>
      <w:pPr>
        <w:widowControl w:val="on"/>
        <w:pBdr/>
        <w:spacing w:before="140" w:after="240" w:line="288" w:lineRule="auto"/>
        <w:ind w:left="0" w:right="0"/>
        <w:jc w:val="left"/>
      </w:pPr>
      <w:r>
        <w:rPr>
          <w:rFonts w:ascii="Arial" w:hAnsi="Arial" w:eastAsia="Arial" w:cs="Arial"/>
          <w:color w:val="000000"/>
          <w:sz w:val="20"/>
          <w:szCs w:val="20"/>
        </w:rPr>
        <w:t xml:space="preserve">RECHTSFORM</w:t>
      </w:r>
      <w:r>
        <w:rPr>
          <w:rFonts w:ascii="Arial" w:hAnsi="Arial" w:eastAsia="Arial" w:cs="Arial"/>
          <w:color w:val="000000"/>
          <w:sz w:val="20"/>
          <w:szCs w:val="20"/>
        </w:rPr>
        <w:br/>
        <w:t xml:space="preserve">Gesellschaft mit beschränkter Haftung</w:t>
      </w:r>
    </w:p>
    <w:p>
      <w:pPr>
        <w:widowControl w:val="on"/>
        <w:pBdr/>
        <w:spacing w:before="140" w:after="240" w:line="288" w:lineRule="auto"/>
        <w:ind w:left="0" w:right="0"/>
        <w:jc w:val="left"/>
      </w:pPr>
      <w:r>
        <w:rPr>
          <w:rFonts w:ascii="Arial" w:hAnsi="Arial" w:eastAsia="Arial" w:cs="Arial"/>
          <w:color w:val="000000"/>
          <w:sz w:val="20"/>
          <w:szCs w:val="20"/>
        </w:rPr>
        <w:t xml:space="preserve">SITZ in</w:t>
      </w:r>
      <w:r>
        <w:rPr>
          <w:rFonts w:ascii="Arial" w:hAnsi="Arial" w:eastAsia="Arial" w:cs="Arial"/>
          <w:color w:val="000000"/>
          <w:sz w:val="20"/>
          <w:szCs w:val="20"/>
        </w:rPr>
        <w:br/>
        <w:t xml:space="preserve">politischer Gemeinde Wien</w:t>
      </w:r>
    </w:p>
    <w:p>
      <w:pPr>
        <w:widowControl w:val="on"/>
        <w:pBdr/>
        <w:spacing w:before="140" w:after="240" w:line="288" w:lineRule="auto"/>
        <w:ind w:left="0" w:right="0"/>
        <w:jc w:val="left"/>
      </w:pPr>
      <w:r>
        <w:rPr>
          <w:rFonts w:ascii="Arial" w:hAnsi="Arial" w:eastAsia="Arial" w:cs="Arial"/>
          <w:color w:val="000000"/>
          <w:sz w:val="20"/>
          <w:szCs w:val="20"/>
        </w:rPr>
        <w:t xml:space="preserve">GESCHÄFTSANSCHRIFT</w:t>
      </w:r>
      <w:r>
        <w:rPr>
          <w:rFonts w:ascii="Arial" w:hAnsi="Arial" w:eastAsia="Arial" w:cs="Arial"/>
          <w:color w:val="000000"/>
          <w:sz w:val="20"/>
          <w:szCs w:val="20"/>
        </w:rPr>
        <w:br/>
        <w:t xml:space="preserve">Z…straße 221</w:t>
      </w:r>
      <w:r>
        <w:rPr>
          <w:rFonts w:ascii="Arial" w:hAnsi="Arial" w:eastAsia="Arial" w:cs="Arial"/>
          <w:color w:val="000000"/>
          <w:sz w:val="20"/>
          <w:szCs w:val="20"/>
        </w:rPr>
        <w:br/>
        <w:t xml:space="preserve">1220 Wien</w:t>
      </w:r>
    </w:p>
    <w:p>
      <w:pPr>
        <w:widowControl w:val="on"/>
        <w:pBdr/>
        <w:spacing w:before="140" w:after="240" w:line="288" w:lineRule="auto"/>
        <w:ind w:left="0" w:right="0"/>
        <w:jc w:val="left"/>
      </w:pPr>
      <w:r>
        <w:rPr>
          <w:rFonts w:ascii="Arial" w:hAnsi="Arial" w:eastAsia="Arial" w:cs="Arial"/>
          <w:color w:val="000000"/>
          <w:sz w:val="20"/>
          <w:szCs w:val="20"/>
        </w:rPr>
        <w:t xml:space="preserve">GESCHÄFTSZWEIG</w:t>
      </w:r>
      <w:r>
        <w:rPr>
          <w:rFonts w:ascii="Arial" w:hAnsi="Arial" w:eastAsia="Arial" w:cs="Arial"/>
          <w:color w:val="000000"/>
          <w:sz w:val="20"/>
          <w:szCs w:val="20"/>
        </w:rPr>
        <w:br/>
        <w:t xml:space="preserve">Handel mit Immobilien</w:t>
      </w:r>
    </w:p>
    <w:p>
      <w:pPr>
        <w:widowControl w:val="on"/>
        <w:pBdr/>
        <w:spacing w:before="140" w:after="240" w:line="288" w:lineRule="auto"/>
        <w:ind w:left="0" w:right="0"/>
        <w:jc w:val="left"/>
      </w:pPr>
      <w:r>
        <w:rPr>
          <w:rFonts w:ascii="Arial" w:hAnsi="Arial" w:eastAsia="Arial" w:cs="Arial"/>
          <w:color w:val="000000"/>
          <w:sz w:val="20"/>
          <w:szCs w:val="20"/>
        </w:rPr>
        <w:t xml:space="preserve">KAPITAL</w:t>
      </w:r>
      <w:r>
        <w:rPr>
          <w:rFonts w:ascii="Arial" w:hAnsi="Arial" w:eastAsia="Arial" w:cs="Arial"/>
          <w:color w:val="000000"/>
          <w:sz w:val="20"/>
          <w:szCs w:val="20"/>
        </w:rPr>
        <w:br/>
        <w:t xml:space="preserve">EUR 2.000.000,00</w:t>
      </w:r>
    </w:p>
    <w:p>
      <w:pPr>
        <w:widowControl w:val="on"/>
        <w:pBdr/>
        <w:spacing w:before="140" w:after="240" w:line="288" w:lineRule="auto"/>
        <w:ind w:left="0" w:right="0"/>
        <w:jc w:val="left"/>
      </w:pPr>
      <w:r>
        <w:rPr>
          <w:rFonts w:ascii="Arial" w:hAnsi="Arial" w:eastAsia="Arial" w:cs="Arial"/>
          <w:color w:val="000000"/>
          <w:sz w:val="20"/>
          <w:szCs w:val="20"/>
        </w:rPr>
        <w:t xml:space="preserve">STICHTAG für JAHRESABSCHLUSS</w:t>
      </w:r>
      <w:r>
        <w:rPr>
          <w:rFonts w:ascii="Arial" w:hAnsi="Arial" w:eastAsia="Arial" w:cs="Arial"/>
          <w:color w:val="000000"/>
          <w:sz w:val="20"/>
          <w:szCs w:val="20"/>
        </w:rPr>
        <w:br/>
        <w:t xml:space="preserve">31. Dezember</w:t>
      </w:r>
    </w:p>
    <w:p>
      <w:pPr>
        <w:widowControl w:val="on"/>
        <w:pBdr/>
        <w:spacing w:before="140" w:after="240" w:line="288" w:lineRule="auto"/>
        <w:ind w:left="0" w:right="0"/>
        <w:jc w:val="left"/>
      </w:pPr>
      <w:r>
        <w:rPr>
          <w:rFonts w:ascii="Arial" w:hAnsi="Arial" w:eastAsia="Arial" w:cs="Arial"/>
          <w:color w:val="000000"/>
          <w:sz w:val="20"/>
          <w:szCs w:val="20"/>
        </w:rPr>
        <w:t xml:space="preserve">VERTRETUNGSBEFUGNIS</w:t>
      </w:r>
      <w:r>
        <w:rPr>
          <w:rFonts w:ascii="Arial" w:hAnsi="Arial" w:eastAsia="Arial" w:cs="Arial"/>
          <w:color w:val="000000"/>
          <w:sz w:val="20"/>
          <w:szCs w:val="20"/>
        </w:rPr>
        <w:br/>
        <w:t xml:space="preserve">Mit Gesellschafterbeschluss oder durch Beschluss der
Generalversammlung wird, wenn mehrere Geschäftsführer bestellt
sind, deren Vertretungsbefugnis bestimmt.</w:t>
      </w:r>
      <w:r>
        <w:rPr>
          <w:rFonts w:ascii="Arial" w:hAnsi="Arial" w:eastAsia="Arial" w:cs="Arial"/>
          <w:color w:val="000000"/>
          <w:sz w:val="20"/>
          <w:szCs w:val="20"/>
        </w:rPr>
        <w:br/>
        <w:t xml:space="preserve">Gesellschaftsvertrag vom …</w:t>
      </w:r>
      <w:r>
        <w:rPr>
          <w:rFonts w:ascii="Arial" w:hAnsi="Arial" w:eastAsia="Arial" w:cs="Arial"/>
          <w:color w:val="000000"/>
          <w:sz w:val="20"/>
          <w:szCs w:val="20"/>
        </w:rPr>
        <w:br/>
        <w:t xml:space="preserve">Einbringungsvertrag vom …</w:t>
      </w:r>
      <w:r>
        <w:rPr>
          <w:rFonts w:ascii="Arial" w:hAnsi="Arial" w:eastAsia="Arial" w:cs="Arial"/>
          <w:color w:val="000000"/>
          <w:sz w:val="20"/>
          <w:szCs w:val="20"/>
        </w:rPr>
        <w:br/>
        <w:t xml:space="preserve">Einbringung eines Teilbetriebes der ABC GmbH (FN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gridCol w:w="1"/>
        <w:gridCol w:w="1"/>
        <w:gridCol w:w="1"/>
      </w:tblGrid>
      <w:tr>
        <w:trPr>
          <w:trHeight w:val="0" w:hRule="atLeast"/>
        </w:trPr>
        <w:tc>
          <w:tcPr>
            <w:tcW w:w="0" w:type="auto"/>
            <w:gridSpan w:val="8"/>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GESCHÄFTSFÜHRER/IN (handelsrechtlich)</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0" w:type="auto"/>
            <w:gridSpan w:val="7"/>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Albrecht K…, geb …</w:t>
            </w:r>
            <w:r>
              <w:rPr>
                <w:rFonts w:ascii="Arial" w:hAnsi="Arial" w:eastAsia="Arial" w:cs="Arial"/>
                <w:color w:val="000000"/>
                <w:position w:val="0"/>
                <w:sz w:val="20"/>
                <w:szCs w:val="20"/>
                <w:shd w:val="clear" w:color="auto" w:fill="FFFFFF"/>
              </w:rPr>
              <w:br/>
              <w:t xml:space="preserve">vertritt seit 00.00.0000 selbstständig</w:t>
            </w:r>
          </w:p>
        </w:tc>
      </w:tr>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GESELLSCHAFTER/IN</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STAMMEINLAGE</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GRÜNDUNGSPRIVILEGIERTE STAMMEINLAGE</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HIERAUF GELEISTET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Albrecht K…, geb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100.000,00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100.000,00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ABC GmbH, FN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1,900.000,00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1,900.000,00</w:t>
            </w:r>
          </w:p>
        </w:tc>
      </w:tr>
      <w:tr>
        <w:trPr>
          <w:trHeight w:val="0" w:hRule="atLeast"/>
        </w:trPr>
        <w:tc>
          <w:tcPr>
            <w:tcW w:w="0" w:type="auto"/>
            <w:gridSpan w:val="8"/>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0" w:type="auto"/>
            <w:gridSpan w:val="7"/>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Albrecht K…, geb …</w:t>
            </w:r>
            <w:r>
              <w:rPr>
                <w:rFonts w:ascii="Arial" w:hAnsi="Arial" w:eastAsia="Arial" w:cs="Arial"/>
                <w:color w:val="000000"/>
                <w:position w:val="0"/>
                <w:sz w:val="20"/>
                <w:szCs w:val="20"/>
                <w:shd w:val="clear" w:color="auto" w:fill="FFFFFF"/>
              </w:rPr>
              <w:br/>
              <w:t xml:space="preserve">Z…straße 221</w:t>
            </w:r>
            <w:r>
              <w:rPr>
                <w:rFonts w:ascii="Arial" w:hAnsi="Arial" w:eastAsia="Arial" w:cs="Arial"/>
                <w:color w:val="000000"/>
                <w:position w:val="0"/>
                <w:sz w:val="20"/>
                <w:szCs w:val="20"/>
                <w:shd w:val="clear" w:color="auto" w:fill="FFFFFF"/>
              </w:rPr>
              <w:br/>
              <w:t xml:space="preserve">1220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002</w:t>
            </w:r>
          </w:p>
        </w:tc>
        <w:tc>
          <w:tcPr>
            <w:tcW w:w="0" w:type="auto"/>
            <w:gridSpan w:val="7"/>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ABC GmbH, FN …</w:t>
            </w:r>
            <w:r>
              <w:rPr>
                <w:rFonts w:ascii="Arial" w:hAnsi="Arial" w:eastAsia="Arial" w:cs="Arial"/>
                <w:color w:val="000000"/>
                <w:position w:val="0"/>
                <w:sz w:val="20"/>
                <w:szCs w:val="20"/>
                <w:shd w:val="clear" w:color="auto" w:fill="FFFFFF"/>
              </w:rPr>
              <w:br/>
              <w:t xml:space="preserve">A…straße 1</w:t>
            </w:r>
            <w:r>
              <w:rPr>
                <w:rFonts w:ascii="Arial" w:hAnsi="Arial" w:eastAsia="Arial" w:cs="Arial"/>
                <w:color w:val="000000"/>
                <w:position w:val="0"/>
                <w:sz w:val="20"/>
                <w:szCs w:val="20"/>
                <w:shd w:val="clear" w:color="auto" w:fill="FFFFFF"/>
              </w:rPr>
              <w:br/>
              <w:t xml:space="preserve">1010 Wien</w:t>
            </w:r>
          </w:p>
        </w:tc>
      </w:tr>
    </w:tbl>
    <w:p>
      <w:pPr>
        <w:widowControl w:val="on"/>
        <w:pBdr/>
        <w:spacing w:before="0" w:after="105" w:line="288" w:lineRule="auto"/>
        <w:ind w:left="0" w:right="0"/>
        <w:jc w:val="left"/>
      </w:pPr>
      <w:r>
        <w:rPr>
          <w:rFonts w:ascii="Arial" w:hAnsi="Arial" w:eastAsia="Arial" w:cs="Arial"/>
          <w:b/>
          <w:bCs/>
          <w:color w:val="277DB9"/>
          <w:sz w:val="25"/>
          <w:szCs w:val="25"/>
        </w:rPr>
        <w:t xml:space="preserve">Hinweis:</w:t>
      </w:r>
    </w:p>
    <w:p>
      <w:pPr>
        <w:widowControl w:val="on"/>
        <w:pBdr/>
        <w:spacing w:before="140" w:after="240" w:line="288" w:lineRule="auto"/>
        <w:ind w:left="0" w:right="0"/>
        <w:jc w:val="left"/>
      </w:pPr>
      <w:r>
        <w:rPr>
          <w:rFonts w:ascii="Arial" w:hAnsi="Arial" w:eastAsia="Arial" w:cs="Arial"/>
          <w:color w:val="277DB9"/>
          <w:sz w:val="20"/>
          <w:szCs w:val="20"/>
        </w:rPr>
        <w:t xml:space="preserve">FB510031: Das Datum 00.00.0000 bei der Vertretungsart der
Funktion wird durch das Datum der Eintragung ins Firmenbuch
ersetzt. Folgende Positionen … [FUNKTION/PERSON] sind betroffen: …
[GESCHAEFTSFUEHRER/001]</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[beglaubigte Unterschrift sämtlicher Geschäftsführer]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Für den strukturierten Firmenbuchantrag wird kein
Firmenbuchauszug benötigt.</w:t>
      </w:r>
    </w:p>
    <w:p>
      <w:pPr>
        <w:widowControl w:val="on"/>
        <w:pBdr/>
        <w:spacing w:before="140" w:after="240" w:line="288" w:lineRule="auto"/>
        <w:ind w:left="0" w:right="0"/>
        <w:jc w:val="left"/>
      </w:pPr>
      <w:r>
        <w:rPr>
          <w:rFonts w:ascii="Arial" w:hAnsi="Arial" w:eastAsia="Arial" w:cs="Arial"/>
          <w:color w:val="000000"/>
          <w:sz w:val="20"/>
          <w:szCs w:val="20"/>
        </w:rPr>
        <w:t xml:space="preserve">Im ERV wird der strukturierte Antrag wie folgt umgesetzt (hier
dargestellt für die Software ADVOKAT):</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77" w:lineRule="auto"/>
              <w:ind w:left="0" w:right="0"/>
              <w:jc w:val="left"/>
              <w:textAlignment w:val="top"/>
            </w:pPr>
            <w:r>
              <w:rPr>
                <w:rFonts w:ascii="Arial" w:hAnsi="Arial" w:eastAsia="Arial" w:cs="Arial"/>
                <w:b/>
                <w:bCs/>
                <w:color w:val="000000"/>
                <w:position w:val="0"/>
                <w:sz w:val="22"/>
                <w:szCs w:val="22"/>
                <w:shd w:val="clear" w:color="auto" w:fill="FFFFFF"/>
              </w:rPr>
              <w:t xml:space="preserve">Registerkarte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77" w:lineRule="auto"/>
              <w:ind w:left="0" w:right="0"/>
              <w:jc w:val="left"/>
              <w:textAlignment w:val="top"/>
            </w:pPr>
            <w:r>
              <w:rPr>
                <w:rFonts w:ascii="Arial" w:hAnsi="Arial" w:eastAsia="Arial" w:cs="Arial"/>
                <w:b/>
                <w:bCs/>
                <w:color w:val="000000"/>
                <w:position w:val="0"/>
                <w:sz w:val="22"/>
                <w:szCs w:val="22"/>
                <w:shd w:val="clear" w:color="auto" w:fill="FFFFFF"/>
              </w:rPr>
              <w:t xml:space="preserve">Feldname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77" w:lineRule="auto"/>
              <w:ind w:left="0" w:right="0"/>
              <w:jc w:val="left"/>
              <w:textAlignment w:val="top"/>
            </w:pPr>
            <w:r>
              <w:rPr>
                <w:rFonts w:ascii="Arial" w:hAnsi="Arial" w:eastAsia="Arial" w:cs="Arial"/>
                <w:b/>
                <w:bCs/>
                <w:color w:val="000000"/>
                <w:position w:val="0"/>
                <w:sz w:val="22"/>
                <w:szCs w:val="22"/>
                <w:shd w:val="clear" w:color="auto" w:fill="FFFFFF"/>
              </w:rPr>
              <w:t xml:space="preserve">Auswahl/Eingabe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Stammdaten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Schriftsatzart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FBS – Firmenbuchantrag strukturiert</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Art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Begehren GmbH (GES)</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Akt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ABCD/1</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SB</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XY</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Firmenbuch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Art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 – Gründungsantrag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Einbringer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Gericht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G-HW (Handelsgericht Wien)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Antrag bearbeiten: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77" w:lineRule="auto"/>
              <w:ind w:left="0" w:right="0"/>
              <w:jc w:val="left"/>
              <w:textAlignment w:val="top"/>
            </w:pPr>
            <w:r>
              <w:rPr>
                <w:rFonts w:ascii="Arial" w:hAnsi="Arial" w:eastAsia="Arial" w:cs="Arial"/>
                <w:b/>
                <w:bCs/>
                <w:color w:val="000000"/>
                <w:position w:val="0"/>
                <w:sz w:val="22"/>
                <w:szCs w:val="22"/>
                <w:shd w:val="clear" w:color="auto" w:fill="FFFFFF"/>
              </w:rPr>
              <w:t xml:space="preserve">Registerkarte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77" w:lineRule="auto"/>
              <w:ind w:left="0" w:right="0"/>
              <w:jc w:val="left"/>
              <w:textAlignment w:val="top"/>
            </w:pPr>
            <w:r>
              <w:rPr>
                <w:rFonts w:ascii="Arial" w:hAnsi="Arial" w:eastAsia="Arial" w:cs="Arial"/>
                <w:b/>
                <w:bCs/>
                <w:color w:val="000000"/>
                <w:position w:val="0"/>
                <w:sz w:val="22"/>
                <w:szCs w:val="22"/>
                <w:shd w:val="clear" w:color="auto" w:fill="FFFFFF"/>
              </w:rPr>
              <w:t xml:space="preserve">Feldname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77" w:lineRule="auto"/>
              <w:ind w:left="0" w:right="0"/>
              <w:jc w:val="left"/>
              <w:textAlignment w:val="top"/>
            </w:pPr>
            <w:r>
              <w:rPr>
                <w:rFonts w:ascii="Arial" w:hAnsi="Arial" w:eastAsia="Arial" w:cs="Arial"/>
                <w:b/>
                <w:bCs/>
                <w:color w:val="000000"/>
                <w:position w:val="0"/>
                <w:sz w:val="22"/>
                <w:szCs w:val="22"/>
                <w:shd w:val="clear" w:color="auto" w:fill="FFFFFF"/>
              </w:rPr>
              <w:t xml:space="preserve">Auswahl/Eingabe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Firma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Firmenname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Bezeichnung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 Immobilien GmbH</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Ausland</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Firmenadresse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Straße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Z…straße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Hausnummer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221</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Staat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AUT – Österreich</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PLZ + Ort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1220 – Wien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Geschäftszweig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Text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Handel mit Immobilien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Firmensitz</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OrtNr + Sitz</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90001 – Wien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Kapital</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Währung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Kapital</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2,000.000,00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Privileg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Jahresabschluss Stichtag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Bilanz (MMTT)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1231</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Vertretungsbefugnis</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Text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Gesellschafterbeschluss oder durch Beschluss der
Generalversammlung wird, wenn mehrere Geschäftsführer bestellt
sind, deren Vertretungsbefugnis bestimmt.</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Rechtstatsache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Rechtstatsache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Neue Rechtstatsache hinzufügen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Rechtstatsache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Code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U1700 – Gesellschaftsvertrag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Datum vom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Rechtstatsache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Rechtstatsache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Neue Rechtstatsache hinzufügen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Rechtstatsache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Code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U1100 – Einbringungsvertrag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Datum vom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Ergänzende Beschreibung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Einbringung eines Teilbetriebes der ABC GmbH (FN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Personen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 (neu)</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Vorname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Albrecht</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Nachname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Geburtsdatum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Adresse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Straße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Z…straße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Hausnummer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221</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Staat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AUT – Österreich</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PLZ + Ort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1220 – Wien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 (neu)</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Bezeichnung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ABC GmbH</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Straße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A…straße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Hausnummer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Staat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AUT – Österreich</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PLZ + Ort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1010 – Wien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Inländisches Register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Firmenbuchnummer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Funktionen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Geschäftsführer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 (neu)</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 Albrecht K…,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Funktionsdaten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Vertretungsart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vertritt selbstständig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Eintragung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Ja</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Gesellschafter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 (neu)</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 Albrecht K…,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Funktionsdaten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Währung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Kapital</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pacing w:before="0" w:after="0" w:line="240" w:lineRule="auto"/>
              <w:ind w:left="0" w:right="0"/>
              <w:jc w:val="left"/>
            </w:pPr>
            <w:r>
              <w:rPr>
                <w:rFonts w:ascii="Arial" w:hAnsi="Arial" w:eastAsia="Arial" w:cs="Arial"/>
                <w:color w:val="363A40"/>
                <w:position w:val="0"/>
                <w:sz w:val="20"/>
                <w:szCs w:val="20"/>
                <w:shd w:val="clear" w:color="auto" w:fill="FFFFFF"/>
              </w:rPr>
              <w:t xml:space="preserve">Einbezahlt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Einbezahlt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 (neu)</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(002) ABC GmbH, FN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Funktionsdaten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Währung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Kapital</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1,900.000,–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pacing w:before="0" w:after="0" w:line="240" w:lineRule="auto"/>
              <w:ind w:left="0" w:right="0"/>
              <w:jc w:val="left"/>
            </w:pPr>
            <w:r>
              <w:rPr>
                <w:rFonts w:ascii="Arial" w:hAnsi="Arial" w:eastAsia="Arial" w:cs="Arial"/>
                <w:color w:val="363A40"/>
                <w:position w:val="0"/>
                <w:sz w:val="20"/>
                <w:szCs w:val="20"/>
                <w:shd w:val="clear" w:color="auto" w:fill="FFFFFF"/>
              </w:rPr>
              <w:t xml:space="preserve">Einbezahlt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Einbezahlt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1,900.000,–</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Hinweis „FB510031“ ist Teil des Antrags und muss auch im zu
beglaubigenden Antragsdokument enthalten sein.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877702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8905996">
    <w:multiLevelType w:val="hybridMultilevel"/>
    <w:lvl w:ilvl="0" w:tplc="69120297">
      <w:start w:val="1"/>
      <w:numFmt w:val="decimal"/>
      <w:lvlText w:val="%1."/>
      <w:lvlJc w:val="left"/>
      <w:pPr>
        <w:ind w:left="720" w:hanging="360"/>
      </w:pPr>
    </w:lvl>
    <w:lvl w:ilvl="1" w:tplc="69120297" w:tentative="1">
      <w:start w:val="1"/>
      <w:numFmt w:val="lowerLetter"/>
      <w:lvlText w:val="%2."/>
      <w:lvlJc w:val="left"/>
      <w:pPr>
        <w:ind w:left="1440" w:hanging="360"/>
      </w:pPr>
    </w:lvl>
    <w:lvl w:ilvl="2" w:tplc="69120297" w:tentative="1">
      <w:start w:val="1"/>
      <w:numFmt w:val="lowerRoman"/>
      <w:lvlText w:val="%3."/>
      <w:lvlJc w:val="right"/>
      <w:pPr>
        <w:ind w:left="2160" w:hanging="180"/>
      </w:pPr>
    </w:lvl>
    <w:lvl w:ilvl="3" w:tplc="69120297" w:tentative="1">
      <w:start w:val="1"/>
      <w:numFmt w:val="decimal"/>
      <w:lvlText w:val="%4."/>
      <w:lvlJc w:val="left"/>
      <w:pPr>
        <w:ind w:left="2880" w:hanging="360"/>
      </w:pPr>
    </w:lvl>
    <w:lvl w:ilvl="4" w:tplc="69120297" w:tentative="1">
      <w:start w:val="1"/>
      <w:numFmt w:val="lowerLetter"/>
      <w:lvlText w:val="%5."/>
      <w:lvlJc w:val="left"/>
      <w:pPr>
        <w:ind w:left="3600" w:hanging="360"/>
      </w:pPr>
    </w:lvl>
    <w:lvl w:ilvl="5" w:tplc="69120297" w:tentative="1">
      <w:start w:val="1"/>
      <w:numFmt w:val="lowerRoman"/>
      <w:lvlText w:val="%6."/>
      <w:lvlJc w:val="right"/>
      <w:pPr>
        <w:ind w:left="4320" w:hanging="180"/>
      </w:pPr>
    </w:lvl>
    <w:lvl w:ilvl="6" w:tplc="69120297" w:tentative="1">
      <w:start w:val="1"/>
      <w:numFmt w:val="decimal"/>
      <w:lvlText w:val="%7."/>
      <w:lvlJc w:val="left"/>
      <w:pPr>
        <w:ind w:left="5040" w:hanging="360"/>
      </w:pPr>
    </w:lvl>
    <w:lvl w:ilvl="7" w:tplc="69120297" w:tentative="1">
      <w:start w:val="1"/>
      <w:numFmt w:val="lowerLetter"/>
      <w:lvlText w:val="%8."/>
      <w:lvlJc w:val="left"/>
      <w:pPr>
        <w:ind w:left="5760" w:hanging="360"/>
      </w:pPr>
    </w:lvl>
    <w:lvl w:ilvl="8" w:tplc="69120297" w:tentative="1">
      <w:start w:val="1"/>
      <w:numFmt w:val="lowerRoman"/>
      <w:lvlText w:val="%9."/>
      <w:lvlJc w:val="right"/>
      <w:pPr>
        <w:ind w:left="6480" w:hanging="180"/>
      </w:pPr>
    </w:lvl>
  </w:abstractNum>
  <w:abstractNum w:abstractNumId="45666776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8905995">
    <w:multiLevelType w:val="hybridMultilevel"/>
    <w:lvl w:ilvl="0" w:tplc="16420261">
      <w:start w:val="1"/>
      <w:numFmt w:val="decimal"/>
      <w:lvlText w:val="%1."/>
      <w:lvlJc w:val="left"/>
      <w:pPr>
        <w:ind w:left="720" w:hanging="360"/>
      </w:pPr>
    </w:lvl>
    <w:lvl w:ilvl="1" w:tplc="16420261" w:tentative="1">
      <w:start w:val="1"/>
      <w:numFmt w:val="lowerLetter"/>
      <w:lvlText w:val="%2."/>
      <w:lvlJc w:val="left"/>
      <w:pPr>
        <w:ind w:left="1440" w:hanging="360"/>
      </w:pPr>
    </w:lvl>
    <w:lvl w:ilvl="2" w:tplc="16420261" w:tentative="1">
      <w:start w:val="1"/>
      <w:numFmt w:val="lowerRoman"/>
      <w:lvlText w:val="%3."/>
      <w:lvlJc w:val="right"/>
      <w:pPr>
        <w:ind w:left="2160" w:hanging="180"/>
      </w:pPr>
    </w:lvl>
    <w:lvl w:ilvl="3" w:tplc="16420261" w:tentative="1">
      <w:start w:val="1"/>
      <w:numFmt w:val="decimal"/>
      <w:lvlText w:val="%4."/>
      <w:lvlJc w:val="left"/>
      <w:pPr>
        <w:ind w:left="2880" w:hanging="360"/>
      </w:pPr>
    </w:lvl>
    <w:lvl w:ilvl="4" w:tplc="16420261" w:tentative="1">
      <w:start w:val="1"/>
      <w:numFmt w:val="lowerLetter"/>
      <w:lvlText w:val="%5."/>
      <w:lvlJc w:val="left"/>
      <w:pPr>
        <w:ind w:left="3600" w:hanging="360"/>
      </w:pPr>
    </w:lvl>
    <w:lvl w:ilvl="5" w:tplc="16420261" w:tentative="1">
      <w:start w:val="1"/>
      <w:numFmt w:val="lowerRoman"/>
      <w:lvlText w:val="%6."/>
      <w:lvlJc w:val="right"/>
      <w:pPr>
        <w:ind w:left="4320" w:hanging="180"/>
      </w:pPr>
    </w:lvl>
    <w:lvl w:ilvl="6" w:tplc="16420261" w:tentative="1">
      <w:start w:val="1"/>
      <w:numFmt w:val="decimal"/>
      <w:lvlText w:val="%7."/>
      <w:lvlJc w:val="left"/>
      <w:pPr>
        <w:ind w:left="5040" w:hanging="360"/>
      </w:pPr>
    </w:lvl>
    <w:lvl w:ilvl="7" w:tplc="16420261" w:tentative="1">
      <w:start w:val="1"/>
      <w:numFmt w:val="lowerLetter"/>
      <w:lvlText w:val="%8."/>
      <w:lvlJc w:val="left"/>
      <w:pPr>
        <w:ind w:left="5760" w:hanging="360"/>
      </w:pPr>
    </w:lvl>
    <w:lvl w:ilvl="8" w:tplc="16420261" w:tentative="1">
      <w:start w:val="1"/>
      <w:numFmt w:val="lowerRoman"/>
      <w:lvlText w:val="%9."/>
      <w:lvlJc w:val="right"/>
      <w:pPr>
        <w:ind w:left="6480" w:hanging="180"/>
      </w:pPr>
    </w:lvl>
  </w:abstractNum>
  <w:abstractNum w:abstractNumId="18905994">
    <w:multiLevelType w:val="hybridMultilevel"/>
    <w:lvl w:ilvl="0" w:tplc="552787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905994">
    <w:abstractNumId w:val="18905994"/>
  </w:num>
  <w:num w:numId="18905995">
    <w:abstractNumId w:val="18905995"/>
  </w:num>
  <w:num w:numId="456667761">
    <w:abstractNumId w:val="456667761"/>
  </w:num>
  <w:num w:numId="18905996">
    <w:abstractNumId w:val="18905996"/>
  </w:num>
  <w:num w:numId="578777021">
    <w:abstractNumId w:val="5787770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39029823" Type="http://schemas.openxmlformats.org/officeDocument/2006/relationships/numbering" Target="numbering.xml"/><Relationship Id="rId91805955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