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17677254" w:name="document"/>
    <w:bookmarkEnd w:id="17677254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1200725 | Albert Scherzer | Muster
| 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Muster-Prüfformular: Proliferationsfinanzierung und sonstige
Sanktionen – Risikobeurteilung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565"/>
        <w:gridCol w:w="12225"/>
      </w:tblGrid>
      <w:tr>
        <w:trPr>
          <w:trHeight w:val="0" w:hRule="atLeast"/>
        </w:trPr>
        <w:tc>
          <w:tcPr>
            <w:tcW w:w="25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Auftraggeber:</w:t>
            </w:r>
          </w:p>
        </w:tc>
        <w:tc>
          <w:tcPr>
            <w:tcW w:w="122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</w:tbl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I. Verbindungen zu Sanktionsländern oder sanktionierten
Personen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I/1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Bestehen seitens des Auftraggebers
Beziehungen zu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Russland, Nordkorea, Iran oder einem anderen
sanktionierten Land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?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64649079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23121076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I/2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Gab es Transaktionen – auch versuchte – mit
Personen aus Russland, Nordkorea, Iran oder anderen auf
Sanktionslisten geführten Personen?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10361873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55473809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II. Informationsverhalten und Eigentumsstruktur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6375"/>
        <w:gridCol w:w="8415"/>
      </w:tblGrid>
      <w:tr>
        <w:trPr>
          <w:trHeight w:val="0" w:hRule="atLeast"/>
        </w:trPr>
        <w:tc>
          <w:tcPr>
            <w:tcW w:w="14760" w:type="dxa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II/1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Gibt der Auftraggeber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vage
oder unvollständige Angaben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zu seiner Geschäftstätigkeit
und zeigt sich zurückhaltend bei der Offenlegung zusätzlicher
Informationen?</w:t>
            </w:r>
          </w:p>
        </w:tc>
      </w:tr>
      <w:tr>
        <w:trPr>
          <w:trHeight w:val="0" w:hRule="atLeast"/>
        </w:trPr>
        <w:tc>
          <w:tcPr>
            <w:tcW w:w="637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58942085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  <w:tc>
          <w:tcPr>
            <w:tcW w:w="841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344421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14760" w:type="dxa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II/2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Handelt es sich beim Auftraggeber um
eine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juristische Person mit undurchsichtigen
Eigentumsverhältnissen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?</w:t>
            </w:r>
          </w:p>
        </w:tc>
      </w:tr>
      <w:tr>
        <w:trPr>
          <w:trHeight w:val="0" w:hRule="atLeast"/>
        </w:trPr>
        <w:tc>
          <w:tcPr>
            <w:tcW w:w="637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24372700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  <w:tc>
          <w:tcPr>
            <w:tcW w:w="841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85904361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14760" w:type="dxa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II/3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Sind Vermögenswerte des Auftraggebers
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außergewöhnlich strukturiert oder erworben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, sodass
ein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Umgehungssachverhalt denkbar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ist?</w:t>
            </w:r>
          </w:p>
        </w:tc>
      </w:tr>
      <w:tr>
        <w:trPr>
          <w:trHeight w:val="0" w:hRule="atLeast"/>
        </w:trPr>
        <w:tc>
          <w:tcPr>
            <w:tcW w:w="637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22184752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  <w:tc>
          <w:tcPr>
            <w:tcW w:w="841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73807891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III. Hinweise auf Sanktionen, negative Berichterstattung oder
kritische Geschäftsfelder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III/1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Befindet sich der Auftraggeber oder
dessen geschäftsführende Personen auf
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Sanktionslisten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oder ist er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Gegenstand
negativer Medienberichte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(zB wegen Geldwäsche, Betrug,
Exportverstößen etc)?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28032616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54661625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III/2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Ist der Auftraggeber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aus
anderen Gründen persönlich von Sanktionen betroffen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?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5302640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50960792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III/3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Betreibt der Auftraggeber Handel mit
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Dual-Use-Gütern oder Gütern mit
Exportbeschränkung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, ohne dass dies seinem angegebenen
Geschäftsfeld entspricht?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33336945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84392009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III/4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Gehört der Auftraggeber zu einer
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Universität oder Forschungseinrichtung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und befasst
sich mit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Gütern mit doppeltem Verwendungszweck oder
Ausfuhrkontrolle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?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62260834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4466197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III/5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Beantragt der Auftraggeber die
Bearbeitung einer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anderen sanktionierten
Angelegenheit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(zB Umgehungsgeschäfte)?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11669587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94482691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Risikogesamteinschätzung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650"/>
        <w:gridCol w:w="1650"/>
        <w:gridCol w:w="1700"/>
      </w:tblGrid>
      <w:tr>
        <w:trPr>
          <w:trHeight w:val="0" w:hRule="atLeast"/>
        </w:trPr>
        <w:tc>
          <w:tcPr>
            <w:tcW w:w="16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18375852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Kein/geringes Risiko</w:t>
            </w:r>
          </w:p>
        </w:tc>
        <w:tc>
          <w:tcPr>
            <w:tcW w:w="16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46756201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Gemäßigtes Risiko</w:t>
            </w:r>
          </w:p>
        </w:tc>
        <w:tc>
          <w:tcPr>
            <w:tcW w:w="17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30550341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Hohes Risiko</w:t>
            </w:r>
          </w:p>
        </w:tc>
      </w:tr>
      <w:tr>
        <w:trPr>
          <w:trHeight w:val="0" w:hRule="atLeast"/>
        </w:trPr>
        <w:tc>
          <w:tcPr>
            <w:tcW w:w="16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Bei ausschließlich nein</w:t>
            </w:r>
          </w:p>
        </w:tc>
        <w:tc>
          <w:tcPr>
            <w:tcW w:w="16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Bei ja unter I, II oder III/3 und III/4</w:t>
            </w:r>
          </w:p>
        </w:tc>
        <w:tc>
          <w:tcPr>
            <w:tcW w:w="17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Bei ja unter III/1 oder I und II und III/3 und III/4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Datum: 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Unterschrift: …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50341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756201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375852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44826919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6695876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66197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22608348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43920098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336945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09607929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302640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46616259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032616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3807891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184752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5904361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372700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44216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89420857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54738099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361873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1210769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4649079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798577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0254841">
    <w:multiLevelType w:val="hybridMultilevel"/>
    <w:lvl w:ilvl="0" w:tplc="97148430">
      <w:start w:val="1"/>
      <w:numFmt w:val="decimal"/>
      <w:lvlText w:val="%1."/>
      <w:lvlJc w:val="left"/>
      <w:pPr>
        <w:ind w:left="720" w:hanging="360"/>
      </w:pPr>
    </w:lvl>
    <w:lvl w:ilvl="1" w:tplc="97148430" w:tentative="1">
      <w:start w:val="1"/>
      <w:numFmt w:val="lowerLetter"/>
      <w:lvlText w:val="%2."/>
      <w:lvlJc w:val="left"/>
      <w:pPr>
        <w:ind w:left="1440" w:hanging="360"/>
      </w:pPr>
    </w:lvl>
    <w:lvl w:ilvl="2" w:tplc="97148430" w:tentative="1">
      <w:start w:val="1"/>
      <w:numFmt w:val="lowerRoman"/>
      <w:lvlText w:val="%3."/>
      <w:lvlJc w:val="right"/>
      <w:pPr>
        <w:ind w:left="2160" w:hanging="180"/>
      </w:pPr>
    </w:lvl>
    <w:lvl w:ilvl="3" w:tplc="97148430" w:tentative="1">
      <w:start w:val="1"/>
      <w:numFmt w:val="decimal"/>
      <w:lvlText w:val="%4."/>
      <w:lvlJc w:val="left"/>
      <w:pPr>
        <w:ind w:left="2880" w:hanging="360"/>
      </w:pPr>
    </w:lvl>
    <w:lvl w:ilvl="4" w:tplc="97148430" w:tentative="1">
      <w:start w:val="1"/>
      <w:numFmt w:val="lowerLetter"/>
      <w:lvlText w:val="%5."/>
      <w:lvlJc w:val="left"/>
      <w:pPr>
        <w:ind w:left="3600" w:hanging="360"/>
      </w:pPr>
    </w:lvl>
    <w:lvl w:ilvl="5" w:tplc="97148430" w:tentative="1">
      <w:start w:val="1"/>
      <w:numFmt w:val="lowerRoman"/>
      <w:lvlText w:val="%6."/>
      <w:lvlJc w:val="right"/>
      <w:pPr>
        <w:ind w:left="4320" w:hanging="180"/>
      </w:pPr>
    </w:lvl>
    <w:lvl w:ilvl="6" w:tplc="97148430" w:tentative="1">
      <w:start w:val="1"/>
      <w:numFmt w:val="decimal"/>
      <w:lvlText w:val="%7."/>
      <w:lvlJc w:val="left"/>
      <w:pPr>
        <w:ind w:left="5040" w:hanging="360"/>
      </w:pPr>
    </w:lvl>
    <w:lvl w:ilvl="7" w:tplc="97148430" w:tentative="1">
      <w:start w:val="1"/>
      <w:numFmt w:val="lowerLetter"/>
      <w:lvlText w:val="%8."/>
      <w:lvlJc w:val="left"/>
      <w:pPr>
        <w:ind w:left="5760" w:hanging="360"/>
      </w:pPr>
    </w:lvl>
    <w:lvl w:ilvl="8" w:tplc="971484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254840">
    <w:multiLevelType w:val="hybridMultilevel"/>
    <w:lvl w:ilvl="0" w:tplc="335097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254840">
    <w:abstractNumId w:val="50254840"/>
  </w:num>
  <w:num w:numId="50254841">
    <w:abstractNumId w:val="50254841"/>
  </w:num>
  <w:num w:numId="467985771">
    <w:abstractNumId w:val="467985771"/>
  </w:num>
  <w:num w:numId="646490794">
    <w:abstractNumId w:val="646490794"/>
  </w:num>
  <w:num w:numId="231210769">
    <w:abstractNumId w:val="231210769"/>
  </w:num>
  <w:num w:numId="103618731">
    <w:abstractNumId w:val="103618731"/>
  </w:num>
  <w:num w:numId="554738099">
    <w:abstractNumId w:val="554738099"/>
  </w:num>
  <w:num w:numId="589420857">
    <w:abstractNumId w:val="589420857"/>
  </w:num>
  <w:num w:numId="3444216">
    <w:abstractNumId w:val="3444216"/>
  </w:num>
  <w:num w:numId="243727003">
    <w:abstractNumId w:val="243727003"/>
  </w:num>
  <w:num w:numId="859043611">
    <w:abstractNumId w:val="859043611"/>
  </w:num>
  <w:num w:numId="221847521">
    <w:abstractNumId w:val="221847521"/>
  </w:num>
  <w:num w:numId="738078915">
    <w:abstractNumId w:val="738078915"/>
  </w:num>
  <w:num w:numId="280326162">
    <w:abstractNumId w:val="280326162"/>
  </w:num>
  <w:num w:numId="546616259">
    <w:abstractNumId w:val="546616259"/>
  </w:num>
  <w:num w:numId="53026403">
    <w:abstractNumId w:val="53026403"/>
  </w:num>
  <w:num w:numId="509607929">
    <w:abstractNumId w:val="509607929"/>
  </w:num>
  <w:num w:numId="333369452">
    <w:abstractNumId w:val="333369452"/>
  </w:num>
  <w:num w:numId="843920098">
    <w:abstractNumId w:val="843920098"/>
  </w:num>
  <w:num w:numId="622608348">
    <w:abstractNumId w:val="622608348"/>
  </w:num>
  <w:num w:numId="44661970">
    <w:abstractNumId w:val="44661970"/>
  </w:num>
  <w:num w:numId="116695876">
    <w:abstractNumId w:val="116695876"/>
  </w:num>
  <w:num w:numId="944826919">
    <w:abstractNumId w:val="944826919"/>
  </w:num>
  <w:num w:numId="183758524">
    <w:abstractNumId w:val="183758524"/>
  </w:num>
  <w:num w:numId="467562010">
    <w:abstractNumId w:val="467562010"/>
  </w:num>
  <w:num w:numId="305503415">
    <w:abstractNumId w:val="3055034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807882366" Type="http://schemas.openxmlformats.org/officeDocument/2006/relationships/numbering" Target="numbering.xml"/><Relationship Id="rId441207211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