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62631693" w:name="document"/>
    <w:bookmarkEnd w:id="62631693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1200725 | Albert Scherzer | Muster
|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Muster-Prüfformular: Proliferationsfinanzierung und sonstige
Sanktionen – Risikobeurteilung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565"/>
        <w:gridCol w:w="12225"/>
      </w:tblGrid>
      <w:tr>
        <w:trPr>
          <w:trHeight w:val="0" w:hRule="atLeast"/>
        </w:trPr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Auftraggeber:</w:t>
            </w:r>
          </w:p>
        </w:tc>
        <w:tc>
          <w:tcPr>
            <w:tcW w:w="122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I. Verbindungen zu Sanktionsländern oder sanktionierten
Personen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I/1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Bestehen seitens des Auftraggebers
Beziehungen zu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Russland, Nordkorea, Iran oder einem anderen
sanktionierten Land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?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97319646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75376911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I/2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Gab es Transaktionen – auch versuchte – mit
Personen aus Russland, Nordkorea, Iran oder anderen auf
Sanktionslisten geführten Personen?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86777623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4292581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II. Informationsverhalten und Eigentumsstruktur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6375"/>
        <w:gridCol w:w="8415"/>
      </w:tblGrid>
      <w:tr>
        <w:trPr>
          <w:trHeight w:val="0" w:hRule="atLeast"/>
        </w:trPr>
        <w:tc>
          <w:tcPr>
            <w:tcW w:w="14760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II/1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Gibt der Auftraggeber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vage
oder unvollständige Angaben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 seiner Geschäftstätigkeit
und zeigt sich zurückhaltend bei der Offenlegung zusätzlicher
Informationen?</w:t>
            </w:r>
          </w:p>
        </w:tc>
      </w:tr>
      <w:tr>
        <w:trPr>
          <w:trHeight w:val="0" w:hRule="atLeast"/>
        </w:trPr>
        <w:tc>
          <w:tcPr>
            <w:tcW w:w="637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78538890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841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89532551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14760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II/2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Handelt es sich beim Auftraggeber um
eine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juristische Person mit undurchsichtigen
Eigentumsverhältnissen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?</w:t>
            </w:r>
          </w:p>
        </w:tc>
      </w:tr>
      <w:tr>
        <w:trPr>
          <w:trHeight w:val="0" w:hRule="atLeast"/>
        </w:trPr>
        <w:tc>
          <w:tcPr>
            <w:tcW w:w="637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74071182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841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37714276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14760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II/3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Sind Vermögenswerte des Auftraggebers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außergewöhnlich strukturiert oder erworben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, sodass
ein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Umgehungssachverhalt denkbar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ist?</w:t>
            </w:r>
          </w:p>
        </w:tc>
      </w:tr>
      <w:tr>
        <w:trPr>
          <w:trHeight w:val="0" w:hRule="atLeast"/>
        </w:trPr>
        <w:tc>
          <w:tcPr>
            <w:tcW w:w="637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54965449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841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61672772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III. Hinweise auf Sanktionen, negative Berichterstattung oder
kritische Geschäftsfelder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III/1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Befindet sich der Auftraggeber oder
dessen geschäftsführende Personen auf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Sanktionslisten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oder ist 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
negativer Medienberichte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(zB wegen Geldwäsche, Betrug,
Exportverstößen etc)?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86072883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793691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III/2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Ist der Auftraggeber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
anderen Gründen persönlich von Sanktionen betroffen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?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44495307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97639126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III/3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Betreibt der Auftraggeber Handel mit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Dual-Use-Gütern oder Gütern mit
Exportbeschränkung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, ohne dass dies seinem angegebenen
Geschäftsfeld entspricht?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3511779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11321329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III/4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Gehört der Auftraggeber zu einer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Universität oder Forschungseinrichtung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und befasst
sich mit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Gütern mit doppeltem Verwendungszweck oder
Ausfuhrkontrolle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?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64928877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40455058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III/5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Beantragt der Auftraggeber die
Bearbeitung einer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anderen sanktionierten
Angelegenheit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(zB Umgehungsgeschäfte)?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21551173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17996964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Risikogesamteinschätzung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650"/>
        <w:gridCol w:w="1650"/>
        <w:gridCol w:w="1700"/>
      </w:tblGrid>
      <w:tr>
        <w:trPr>
          <w:trHeight w:val="0" w:hRule="atLeast"/>
        </w:trPr>
        <w:tc>
          <w:tcPr>
            <w:tcW w:w="16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42043348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Kein/geringes Risiko</w:t>
            </w:r>
          </w:p>
        </w:tc>
        <w:tc>
          <w:tcPr>
            <w:tcW w:w="16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37189980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Gemäßigtes Risiko</w:t>
            </w:r>
          </w:p>
        </w:tc>
        <w:tc>
          <w:tcPr>
            <w:tcW w:w="17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76192069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Hohes Risiko</w:t>
            </w:r>
          </w:p>
        </w:tc>
      </w:tr>
      <w:tr>
        <w:trPr>
          <w:trHeight w:val="0" w:hRule="atLeast"/>
        </w:trPr>
        <w:tc>
          <w:tcPr>
            <w:tcW w:w="16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 ausschließlich nein</w:t>
            </w:r>
          </w:p>
        </w:tc>
        <w:tc>
          <w:tcPr>
            <w:tcW w:w="16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 ja unter I, II oder III/3 und III/4</w:t>
            </w:r>
          </w:p>
        </w:tc>
        <w:tc>
          <w:tcPr>
            <w:tcW w:w="17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 ja unter III/1 oder I und II und III/3 und III/4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Datum: 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Unterschrift: …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92069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189980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043348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996964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551173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455058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4928877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321329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117791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7639126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495307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93691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6072883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1672772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965449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714276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4071182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9532551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8538890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92581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6777623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5376911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7319646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034004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917697">
    <w:multiLevelType w:val="hybridMultilevel"/>
    <w:lvl w:ilvl="0" w:tplc="39245680">
      <w:start w:val="1"/>
      <w:numFmt w:val="decimal"/>
      <w:lvlText w:val="%1."/>
      <w:lvlJc w:val="left"/>
      <w:pPr>
        <w:ind w:left="720" w:hanging="360"/>
      </w:pPr>
    </w:lvl>
    <w:lvl w:ilvl="1" w:tplc="39245680" w:tentative="1">
      <w:start w:val="1"/>
      <w:numFmt w:val="lowerLetter"/>
      <w:lvlText w:val="%2."/>
      <w:lvlJc w:val="left"/>
      <w:pPr>
        <w:ind w:left="1440" w:hanging="360"/>
      </w:pPr>
    </w:lvl>
    <w:lvl w:ilvl="2" w:tplc="39245680" w:tentative="1">
      <w:start w:val="1"/>
      <w:numFmt w:val="lowerRoman"/>
      <w:lvlText w:val="%3."/>
      <w:lvlJc w:val="right"/>
      <w:pPr>
        <w:ind w:left="2160" w:hanging="180"/>
      </w:pPr>
    </w:lvl>
    <w:lvl w:ilvl="3" w:tplc="39245680" w:tentative="1">
      <w:start w:val="1"/>
      <w:numFmt w:val="decimal"/>
      <w:lvlText w:val="%4."/>
      <w:lvlJc w:val="left"/>
      <w:pPr>
        <w:ind w:left="2880" w:hanging="360"/>
      </w:pPr>
    </w:lvl>
    <w:lvl w:ilvl="4" w:tplc="39245680" w:tentative="1">
      <w:start w:val="1"/>
      <w:numFmt w:val="lowerLetter"/>
      <w:lvlText w:val="%5."/>
      <w:lvlJc w:val="left"/>
      <w:pPr>
        <w:ind w:left="3600" w:hanging="360"/>
      </w:pPr>
    </w:lvl>
    <w:lvl w:ilvl="5" w:tplc="39245680" w:tentative="1">
      <w:start w:val="1"/>
      <w:numFmt w:val="lowerRoman"/>
      <w:lvlText w:val="%6."/>
      <w:lvlJc w:val="right"/>
      <w:pPr>
        <w:ind w:left="4320" w:hanging="180"/>
      </w:pPr>
    </w:lvl>
    <w:lvl w:ilvl="6" w:tplc="39245680" w:tentative="1">
      <w:start w:val="1"/>
      <w:numFmt w:val="decimal"/>
      <w:lvlText w:val="%7."/>
      <w:lvlJc w:val="left"/>
      <w:pPr>
        <w:ind w:left="5040" w:hanging="360"/>
      </w:pPr>
    </w:lvl>
    <w:lvl w:ilvl="7" w:tplc="39245680" w:tentative="1">
      <w:start w:val="1"/>
      <w:numFmt w:val="lowerLetter"/>
      <w:lvlText w:val="%8."/>
      <w:lvlJc w:val="left"/>
      <w:pPr>
        <w:ind w:left="5760" w:hanging="360"/>
      </w:pPr>
    </w:lvl>
    <w:lvl w:ilvl="8" w:tplc="39245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917696">
    <w:multiLevelType w:val="hybridMultilevel"/>
    <w:lvl w:ilvl="0" w:tplc="80306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17696">
    <w:abstractNumId w:val="99917696"/>
  </w:num>
  <w:num w:numId="99917697">
    <w:abstractNumId w:val="99917697"/>
  </w:num>
  <w:num w:numId="420340042">
    <w:abstractNumId w:val="420340042"/>
  </w:num>
  <w:num w:numId="973196464">
    <w:abstractNumId w:val="973196464"/>
  </w:num>
  <w:num w:numId="753769113">
    <w:abstractNumId w:val="753769113"/>
  </w:num>
  <w:num w:numId="867776237">
    <w:abstractNumId w:val="867776237"/>
  </w:num>
  <w:num w:numId="42925816">
    <w:abstractNumId w:val="42925816"/>
  </w:num>
  <w:num w:numId="785388900">
    <w:abstractNumId w:val="785388900"/>
  </w:num>
  <w:num w:numId="895325513">
    <w:abstractNumId w:val="895325513"/>
  </w:num>
  <w:num w:numId="740711825">
    <w:abstractNumId w:val="740711825"/>
  </w:num>
  <w:num w:numId="377142764">
    <w:abstractNumId w:val="377142764"/>
  </w:num>
  <w:num w:numId="549654496">
    <w:abstractNumId w:val="549654496"/>
  </w:num>
  <w:num w:numId="616727724">
    <w:abstractNumId w:val="616727724"/>
  </w:num>
  <w:num w:numId="860728832">
    <w:abstractNumId w:val="860728832"/>
  </w:num>
  <w:num w:numId="7936910">
    <w:abstractNumId w:val="7936910"/>
  </w:num>
  <w:num w:numId="444953076">
    <w:abstractNumId w:val="444953076"/>
  </w:num>
  <w:num w:numId="976391263">
    <w:abstractNumId w:val="976391263"/>
  </w:num>
  <w:num w:numId="351177912">
    <w:abstractNumId w:val="351177912"/>
  </w:num>
  <w:num w:numId="113213299">
    <w:abstractNumId w:val="113213299"/>
  </w:num>
  <w:num w:numId="649288771">
    <w:abstractNumId w:val="649288771"/>
  </w:num>
  <w:num w:numId="404550587">
    <w:abstractNumId w:val="404550587"/>
  </w:num>
  <w:num w:numId="215511734">
    <w:abstractNumId w:val="215511734"/>
  </w:num>
  <w:num w:numId="179969643">
    <w:abstractNumId w:val="179969643"/>
  </w:num>
  <w:num w:numId="420433488">
    <w:abstractNumId w:val="420433488"/>
  </w:num>
  <w:num w:numId="371899802">
    <w:abstractNumId w:val="371899802"/>
  </w:num>
  <w:num w:numId="761920694">
    <w:abstractNumId w:val="7619206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52793613" Type="http://schemas.openxmlformats.org/officeDocument/2006/relationships/numbering" Target="numbering.xml"/><Relationship Id="rId84172325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