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7494297" w:name="document"/>
    <w:bookmarkEnd w:id="6749429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830696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Gesellschafterwechsel unter Lebenden mit Änderung des
Firmenwortlautes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Justizzentrum Wien-Mitte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2475"/>
        <w:gridCol w:w="9360"/>
      </w:tblGrid>
      <w:tr>
        <w:trPr>
          <w:trHeight w:val="0" w:hRule="atLeast"/>
        </w:trPr>
        <w:tc>
          <w:tcPr>
            <w:tcW w:w="24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936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8386973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J. T.,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unbeschränkt haftender Gesellschafter</w:t>
            </w:r>
          </w:p>
          <w:p>
            <w:pPr>
              <w:numPr>
                <w:ilvl w:val="0"/>
                <w:numId w:val="88386973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W. S.,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Kommanditist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Firma Ing. Josef Tonhauser KG,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1100 Wien, Buchengasse 5</w:t>
            </w:r>
          </w:p>
          <w:p>
            <w:pPr>
              <w:numPr>
                <w:ilvl w:val="0"/>
                <w:numId w:val="88386973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… [Geb-Dat], … [Anschrift]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neu eintretender unbeschränkt haftender Gesellschafter</w:t>
            </w:r>
          </w:p>
        </w:tc>
      </w:tr>
      <w:tr>
        <w:trPr>
          <w:trHeight w:val="0" w:hRule="atLeast"/>
        </w:trPr>
        <w:tc>
          <w:tcPr>
            <w:tcW w:w="247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936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[Rechtsanwalts- oder Notariatscode bekannt geben]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(Vollmacht erteilt)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Beglaubigte Namenszeichnung des neu eintretenden unbeschränkt
haftenden Gesellschafters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eines Wechsels
des unbeschränkt haftenden Gesellschafters mit
Firmenwortlautänderung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Beim Firmenbuch des Handelsgerichtes Wien ist die Firma … [Name
der KG] mit der Firmenbuchnummer … und dem Sitz in …
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haftender Gesellschafter ist Herr Ing. J. T., …
[Geb-Dat], … [Anschrift], und als Kommanditist Herr W. S., …
[Geb-Dat], … [Anschrift], im Firmenbuch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unbeschränkt haftende Gesellschafter Ing. J. T. ist per …
[Datum] aus der Gesellschaft ausgeschieden und wurde sein
Geschäftsanteil von Herrn G. B. übernommen, welcher nunmehr als
selbstständig vertretungsbefugter unbeschränkt haftender
Gesellschafter per … [Datum] in die Gesellschaft eingetreten
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Firmenwortlaut wird nunmehr in … [neuer Firmenwortlaut]
abgeändert.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 Hinweis auf die umseits angeführte und vorgelegte Beilage
wird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XXX1234ABCD…XXX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Ing. Josef Tonhauser KG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
Firmenbuch: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Josef Tonhauser KG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Gerhard Bugnyar KG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UNBESCHRÄNKT HAFTENDE/R GESELLSCHAFTER/IN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795"/>
        <w:gridCol w:w="510"/>
        <w:gridCol w:w="10545"/>
      </w:tblGrid>
      <w:tr>
        <w:trPr>
          <w:trHeight w:val="0" w:hRule="atLeast"/>
        </w:trPr>
        <w:tc>
          <w:tcPr>
            <w:tcW w:w="79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</w:t>
            </w:r>
          </w:p>
        </w:tc>
        <w:tc>
          <w:tcPr>
            <w:tcW w:w="5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10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Ing. J. T.,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Funktion gelöscht</w:t>
            </w:r>
          </w:p>
        </w:tc>
      </w:tr>
      <w:tr>
        <w:trPr>
          <w:trHeight w:val="0" w:hRule="atLeast"/>
        </w:trPr>
        <w:tc>
          <w:tcPr>
            <w:tcW w:w="79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5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1054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geb ….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vertritt seit … selbstständig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PERSONEN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001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 B., geb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… [Adresse]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W. 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Ing. J. 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G. B.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Gerichtlich oder notariell beglaubigte Unterschriften sämtlicher
– auch neu eintretender – unbeschränkt haftender Gesellschafter und
sämtlicher Kommanditisten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Prüfungspflicht des Firmenbuchgerichtes hinsichtlich des
neuen Firmenwortlautes betrifft dessen Zulässigkeit sowie seine
Ausschließlichkeit. Es wird empfohlen, in Zweifelsfällen das
jeweils zuständige Entscheidungsorgan – noch vor Abfassung bzw
Abgabe der Firmenbuchanmeldung – zu kontaktieren.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685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Begehren Kommanditgesellschaft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 - Änderungsantrag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…|…2023| Ing. Josef Tonhauser KG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295"/>
        <w:gridCol w:w="2520"/>
        <w:gridCol w:w="3660"/>
      </w:tblGrid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Firmenname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Bezeichnung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Gerhard Bugnyar KG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Ausland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G.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Nachname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B.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Geburtsdatum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Adresse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Straße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Hausnummer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 – Österreich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PLZ + Ort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Unbeschränkt haftender Gesellschafter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(B)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(B) Ing. J. T., geb 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löschen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 (neu)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(001) G. B., geb …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Funktionsdaten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Vertretungsart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 Einzelvertretung</w:t>
            </w:r>
          </w:p>
        </w:tc>
      </w:tr>
      <w:tr>
        <w:trPr>
          <w:trHeight w:val="0" w:hRule="atLeast"/>
        </w:trPr>
        <w:tc>
          <w:tcPr>
            <w:tcW w:w="229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von</w:t>
            </w:r>
          </w:p>
        </w:tc>
        <w:tc>
          <w:tcPr>
            <w:tcW w:w="36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869737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32087596">
    <w:multiLevelType w:val="hybridMultilevel"/>
    <w:lvl w:ilvl="0" w:tplc="44491035">
      <w:start w:val="1"/>
      <w:numFmt w:val="decimal"/>
      <w:lvlText w:val="%1."/>
      <w:lvlJc w:val="left"/>
      <w:pPr>
        <w:ind w:left="720" w:hanging="360"/>
      </w:pPr>
    </w:lvl>
    <w:lvl w:ilvl="1" w:tplc="44491035" w:tentative="1">
      <w:start w:val="1"/>
      <w:numFmt w:val="lowerLetter"/>
      <w:lvlText w:val="%2."/>
      <w:lvlJc w:val="left"/>
      <w:pPr>
        <w:ind w:left="1440" w:hanging="360"/>
      </w:pPr>
    </w:lvl>
    <w:lvl w:ilvl="2" w:tplc="44491035" w:tentative="1">
      <w:start w:val="1"/>
      <w:numFmt w:val="lowerRoman"/>
      <w:lvlText w:val="%3."/>
      <w:lvlJc w:val="right"/>
      <w:pPr>
        <w:ind w:left="2160" w:hanging="180"/>
      </w:pPr>
    </w:lvl>
    <w:lvl w:ilvl="3" w:tplc="44491035" w:tentative="1">
      <w:start w:val="1"/>
      <w:numFmt w:val="decimal"/>
      <w:lvlText w:val="%4."/>
      <w:lvlJc w:val="left"/>
      <w:pPr>
        <w:ind w:left="2880" w:hanging="360"/>
      </w:pPr>
    </w:lvl>
    <w:lvl w:ilvl="4" w:tplc="44491035" w:tentative="1">
      <w:start w:val="1"/>
      <w:numFmt w:val="lowerLetter"/>
      <w:lvlText w:val="%5."/>
      <w:lvlJc w:val="left"/>
      <w:pPr>
        <w:ind w:left="3600" w:hanging="360"/>
      </w:pPr>
    </w:lvl>
    <w:lvl w:ilvl="5" w:tplc="44491035" w:tentative="1">
      <w:start w:val="1"/>
      <w:numFmt w:val="lowerRoman"/>
      <w:lvlText w:val="%6."/>
      <w:lvlJc w:val="right"/>
      <w:pPr>
        <w:ind w:left="4320" w:hanging="180"/>
      </w:pPr>
    </w:lvl>
    <w:lvl w:ilvl="6" w:tplc="44491035" w:tentative="1">
      <w:start w:val="1"/>
      <w:numFmt w:val="decimal"/>
      <w:lvlText w:val="%7."/>
      <w:lvlJc w:val="left"/>
      <w:pPr>
        <w:ind w:left="5040" w:hanging="360"/>
      </w:pPr>
    </w:lvl>
    <w:lvl w:ilvl="7" w:tplc="44491035" w:tentative="1">
      <w:start w:val="1"/>
      <w:numFmt w:val="lowerLetter"/>
      <w:lvlText w:val="%8."/>
      <w:lvlJc w:val="left"/>
      <w:pPr>
        <w:ind w:left="5760" w:hanging="360"/>
      </w:pPr>
    </w:lvl>
    <w:lvl w:ilvl="8" w:tplc="44491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196249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32087595">
    <w:multiLevelType w:val="hybridMultilevel"/>
    <w:lvl w:ilvl="0" w:tplc="43817449">
      <w:start w:val="1"/>
      <w:numFmt w:val="decimal"/>
      <w:lvlText w:val="%1."/>
      <w:lvlJc w:val="left"/>
      <w:pPr>
        <w:ind w:left="720" w:hanging="360"/>
      </w:pPr>
    </w:lvl>
    <w:lvl w:ilvl="1" w:tplc="43817449" w:tentative="1">
      <w:start w:val="1"/>
      <w:numFmt w:val="lowerLetter"/>
      <w:lvlText w:val="%2."/>
      <w:lvlJc w:val="left"/>
      <w:pPr>
        <w:ind w:left="1440" w:hanging="360"/>
      </w:pPr>
    </w:lvl>
    <w:lvl w:ilvl="2" w:tplc="43817449" w:tentative="1">
      <w:start w:val="1"/>
      <w:numFmt w:val="lowerRoman"/>
      <w:lvlText w:val="%3."/>
      <w:lvlJc w:val="right"/>
      <w:pPr>
        <w:ind w:left="2160" w:hanging="180"/>
      </w:pPr>
    </w:lvl>
    <w:lvl w:ilvl="3" w:tplc="43817449" w:tentative="1">
      <w:start w:val="1"/>
      <w:numFmt w:val="decimal"/>
      <w:lvlText w:val="%4."/>
      <w:lvlJc w:val="left"/>
      <w:pPr>
        <w:ind w:left="2880" w:hanging="360"/>
      </w:pPr>
    </w:lvl>
    <w:lvl w:ilvl="4" w:tplc="43817449" w:tentative="1">
      <w:start w:val="1"/>
      <w:numFmt w:val="lowerLetter"/>
      <w:lvlText w:val="%5."/>
      <w:lvlJc w:val="left"/>
      <w:pPr>
        <w:ind w:left="3600" w:hanging="360"/>
      </w:pPr>
    </w:lvl>
    <w:lvl w:ilvl="5" w:tplc="43817449" w:tentative="1">
      <w:start w:val="1"/>
      <w:numFmt w:val="lowerRoman"/>
      <w:lvlText w:val="%6."/>
      <w:lvlJc w:val="right"/>
      <w:pPr>
        <w:ind w:left="4320" w:hanging="180"/>
      </w:pPr>
    </w:lvl>
    <w:lvl w:ilvl="6" w:tplc="43817449" w:tentative="1">
      <w:start w:val="1"/>
      <w:numFmt w:val="decimal"/>
      <w:lvlText w:val="%7."/>
      <w:lvlJc w:val="left"/>
      <w:pPr>
        <w:ind w:left="5040" w:hanging="360"/>
      </w:pPr>
    </w:lvl>
    <w:lvl w:ilvl="7" w:tplc="43817449" w:tentative="1">
      <w:start w:val="1"/>
      <w:numFmt w:val="lowerLetter"/>
      <w:lvlText w:val="%8."/>
      <w:lvlJc w:val="left"/>
      <w:pPr>
        <w:ind w:left="5760" w:hanging="360"/>
      </w:pPr>
    </w:lvl>
    <w:lvl w:ilvl="8" w:tplc="43817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87594">
    <w:multiLevelType w:val="hybridMultilevel"/>
    <w:lvl w:ilvl="0" w:tplc="39527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87594">
    <w:abstractNumId w:val="32087594"/>
  </w:num>
  <w:num w:numId="32087595">
    <w:abstractNumId w:val="32087595"/>
  </w:num>
  <w:num w:numId="458196249">
    <w:abstractNumId w:val="458196249"/>
  </w:num>
  <w:num w:numId="32087596">
    <w:abstractNumId w:val="32087596"/>
  </w:num>
  <w:num w:numId="883869737">
    <w:abstractNumId w:val="8838697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63486798" Type="http://schemas.openxmlformats.org/officeDocument/2006/relationships/numbering" Target="numbering.xml"/><Relationship Id="rId36035594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