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51314324" w:name="document"/>
    <w:bookmarkEnd w:id="51314324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1134223 | Redaktion FORUM Media |
Muster | Grundbuchsgesuch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Einverleibung einer Grunddienstbarkeit – ERV-Eingabe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1. Allgemeine Daten I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Begehrenstyp: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Sonstiges Begehren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Subtyp: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Sonstiges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Aktion: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Neueintragung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Personen zum Begehren: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Antragsteller: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Wolfgang Warner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Geburtsdatum: 01.05.1949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Rosenackerstraße 61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1170 Wien</w:t>
            </w:r>
          </w:p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Ruth Warner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Geburtsdatum: 25.04.1952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Rosenackerstraße 61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1170 Wien</w:t>
            </w:r>
          </w:p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Theresia Gerick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Geburtsdatum: 17.04.1936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Spinozagasse 25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1070 Wien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Vertreten durch: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Dr. Franz Schlau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Rechtsanwalt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Anwaltsstraße 3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3580 Horn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Urkunden zum Begehren: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Dienstbarkeitsvertrag vom 23.11.1998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Referenz auf Dokumentenarchiv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Archiv: Archivium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Archiv-ID: 12345-10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2. Begehrensdaten I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Gegenstand: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Bezug auf Eintragungskategorie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Lasten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Einlage: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KG: 01401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EZ: 1141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Begehrenstext: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Einverleibung Dienstbarkeit des Gehens und Fahrens
(Grunddienstbarkeit) über Gst 1193/7 für Gst 1193/8.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3. Allgemeine Daten II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Begehrenstyp: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Sonstiges Begehren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Subtyp: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Sonstiges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Aktion: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Neueintragung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Personen zum Begehren: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Antragsteller: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Wolfgang Warner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Geburtsdatum: 01.05.1949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Rosenackerstraße 61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1170 Wien</w:t>
            </w:r>
          </w:p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Ruth Warner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Geburtsdatum: 25.04.1952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Rosenackerstraße 61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1170 Wien</w:t>
            </w:r>
          </w:p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Theresia Gerick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Geburtsdatum: 17.04.1936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Spinozagasse 25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1070 Wien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Vertreten durch: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Dr. Franz Schlau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Rechtsanwalt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Anwaltsstraße 3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3580 Horn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Urkunden zum Begehren: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Dienstbarkeitsvertrag vom 23.11.1998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Referenz auf Dokumentenarchiv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Archiv: Archivium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Archiv-ID: 12345-10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4. Begehrensdaten II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Gegenstand: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Bezug auf Eintragungskategorie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Gutsbestand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Einlage: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KG: 01401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EZ: 1142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Begehrenstext: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Ersichtlichmachung des Rechts des Gehens und Fahrens über Gst
1193/7 für Gst 1193/8.</w:t>
            </w:r>
          </w:p>
        </w:tc>
      </w:tr>
    </w:tbl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885736">
    <w:multiLevelType w:val="hybridMultilevel"/>
    <w:lvl w:ilvl="0" w:tplc="47725150">
      <w:start w:val="1"/>
      <w:numFmt w:val="decimal"/>
      <w:lvlText w:val="%1."/>
      <w:lvlJc w:val="left"/>
      <w:pPr>
        <w:ind w:left="720" w:hanging="360"/>
      </w:pPr>
    </w:lvl>
    <w:lvl w:ilvl="1" w:tplc="47725150" w:tentative="1">
      <w:start w:val="1"/>
      <w:numFmt w:val="lowerLetter"/>
      <w:lvlText w:val="%2."/>
      <w:lvlJc w:val="left"/>
      <w:pPr>
        <w:ind w:left="1440" w:hanging="360"/>
      </w:pPr>
    </w:lvl>
    <w:lvl w:ilvl="2" w:tplc="47725150" w:tentative="1">
      <w:start w:val="1"/>
      <w:numFmt w:val="lowerRoman"/>
      <w:lvlText w:val="%3."/>
      <w:lvlJc w:val="right"/>
      <w:pPr>
        <w:ind w:left="2160" w:hanging="180"/>
      </w:pPr>
    </w:lvl>
    <w:lvl w:ilvl="3" w:tplc="47725150" w:tentative="1">
      <w:start w:val="1"/>
      <w:numFmt w:val="decimal"/>
      <w:lvlText w:val="%4."/>
      <w:lvlJc w:val="left"/>
      <w:pPr>
        <w:ind w:left="2880" w:hanging="360"/>
      </w:pPr>
    </w:lvl>
    <w:lvl w:ilvl="4" w:tplc="47725150" w:tentative="1">
      <w:start w:val="1"/>
      <w:numFmt w:val="lowerLetter"/>
      <w:lvlText w:val="%5."/>
      <w:lvlJc w:val="left"/>
      <w:pPr>
        <w:ind w:left="3600" w:hanging="360"/>
      </w:pPr>
    </w:lvl>
    <w:lvl w:ilvl="5" w:tplc="47725150" w:tentative="1">
      <w:start w:val="1"/>
      <w:numFmt w:val="lowerRoman"/>
      <w:lvlText w:val="%6."/>
      <w:lvlJc w:val="right"/>
      <w:pPr>
        <w:ind w:left="4320" w:hanging="180"/>
      </w:pPr>
    </w:lvl>
    <w:lvl w:ilvl="6" w:tplc="47725150" w:tentative="1">
      <w:start w:val="1"/>
      <w:numFmt w:val="decimal"/>
      <w:lvlText w:val="%7."/>
      <w:lvlJc w:val="left"/>
      <w:pPr>
        <w:ind w:left="5040" w:hanging="360"/>
      </w:pPr>
    </w:lvl>
    <w:lvl w:ilvl="7" w:tplc="47725150" w:tentative="1">
      <w:start w:val="1"/>
      <w:numFmt w:val="lowerLetter"/>
      <w:lvlText w:val="%8."/>
      <w:lvlJc w:val="left"/>
      <w:pPr>
        <w:ind w:left="5760" w:hanging="360"/>
      </w:pPr>
    </w:lvl>
    <w:lvl w:ilvl="8" w:tplc="477251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885735">
    <w:multiLevelType w:val="hybridMultilevel"/>
    <w:lvl w:ilvl="0" w:tplc="146592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885735">
    <w:abstractNumId w:val="84885735"/>
  </w:num>
  <w:num w:numId="84885736">
    <w:abstractNumId w:val="848857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898638702" Type="http://schemas.openxmlformats.org/officeDocument/2006/relationships/numbering" Target="numbering.xml"/><Relationship Id="rId160413540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