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5116889" w:name="document"/>
    <w:bookmarkEnd w:id="9511688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1053745 | Alexander Koukal |
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Auftrags-, Versandbestätigung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Vorbemerkungen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Mit dieser E-Mail verständigt der Shopbetreiber über die Annahme
des Anbots und damit den Vertragsabschluss (§ 7 Abs 3
FAGG) – in diesem Muster fällt der Vertragsabschluss mit dem
Versand der Ware zusammen.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LOGO/Briefkopf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ABC HandelsgesmbH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Hauptplatz 3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0000 Musterstadt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Österreich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Tel: +43.1.1234567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Fax: +43.1.1234567-20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E-Mail: office@abc-handel.com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UID-Nr.: ATU12345678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FN 123456a, Handelsgericht Wien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Guten Tag!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bestätigen Ihnen, dass wir Ihre Bestellung Nr … vom …
angenommen haben. Damit ist der Vertrag mit uns zustande gekommen.
Die Rechnung liegt der Bestellung bei.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Ihre Bestellung Nr … vom … umfasst folgende
Positionen: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[Beschreibung], … [Anzahl], … [Preis]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[Verpackungs- und Versandkosten]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[Steuern, Abgaben]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[Gesamtsumme]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Rechnungsadresse: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Lieferadresse: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Versand erfolgt durch: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Gewählte Zahlungsart: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Ihrer Bestellung liegen unsere AGB zugrunde, die Sie unter
http://www.abc-handel.com/agb einsehen und ausdrucken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können.</w:t>
      </w:r>
      <w:bookmarkStart w:id="35255177" w:name="link1"/>
      <w:bookmarkEnd w:id="35255177"/>
      <w:hyperlink w:anchor="note1" w:history="1">
        <w:r>
          <w:rPr>
            <w:rFonts w:ascii="Arial" w:hAnsi="Arial" w:eastAsia="Arial" w:cs="Arial"/>
            <w:b/>
            <w:bCs/>
            <w:color w:val="006BB6"/>
            <w:position w:val="4"/>
            <w:sz w:val="22"/>
            <w:szCs w:val="22"/>
            <w:vertAlign w:val="superscript"/>
          </w:rPr>
          <w:t xml:space="preserve">1</w:t>
        </w:r>
      </w:hyperlink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Belehrung über das Rücktritts- bzw
Widerrufsrecht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[Entsprechende Belehrung hier einfügen]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38237039" w:name="note1"/>
            <w:bookmarkEnd w:id="38237039"/>
            <w:bookmarkStart w:id="7886744079391" w:name="note1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[1]</w:t>
            </w:r>
            <w:bookmarkEnd w:id="7886744079391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Alternativ dazu könnten dieser E-Mail die AGB als PDF angehängt
werden, damit sie der Kunde einfach speichern und ausdrucken kann
(§ 11 ECG).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hyperlink w:anchor="link1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u w:val="single"/>
                </w:rPr>
                <w:t xml:space="preserve">Zurück</w:t>
              </w:r>
            </w:hyperlink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32436">
    <w:multiLevelType w:val="hybridMultilevel"/>
    <w:lvl w:ilvl="0" w:tplc="79190225">
      <w:start w:val="1"/>
      <w:numFmt w:val="decimal"/>
      <w:lvlText w:val="%1."/>
      <w:lvlJc w:val="left"/>
      <w:pPr>
        <w:ind w:left="720" w:hanging="360"/>
      </w:pPr>
    </w:lvl>
    <w:lvl w:ilvl="1" w:tplc="79190225" w:tentative="1">
      <w:start w:val="1"/>
      <w:numFmt w:val="lowerLetter"/>
      <w:lvlText w:val="%2."/>
      <w:lvlJc w:val="left"/>
      <w:pPr>
        <w:ind w:left="1440" w:hanging="360"/>
      </w:pPr>
    </w:lvl>
    <w:lvl w:ilvl="2" w:tplc="79190225" w:tentative="1">
      <w:start w:val="1"/>
      <w:numFmt w:val="lowerRoman"/>
      <w:lvlText w:val="%3."/>
      <w:lvlJc w:val="right"/>
      <w:pPr>
        <w:ind w:left="2160" w:hanging="180"/>
      </w:pPr>
    </w:lvl>
    <w:lvl w:ilvl="3" w:tplc="79190225" w:tentative="1">
      <w:start w:val="1"/>
      <w:numFmt w:val="decimal"/>
      <w:lvlText w:val="%4."/>
      <w:lvlJc w:val="left"/>
      <w:pPr>
        <w:ind w:left="2880" w:hanging="360"/>
      </w:pPr>
    </w:lvl>
    <w:lvl w:ilvl="4" w:tplc="79190225" w:tentative="1">
      <w:start w:val="1"/>
      <w:numFmt w:val="lowerLetter"/>
      <w:lvlText w:val="%5."/>
      <w:lvlJc w:val="left"/>
      <w:pPr>
        <w:ind w:left="3600" w:hanging="360"/>
      </w:pPr>
    </w:lvl>
    <w:lvl w:ilvl="5" w:tplc="79190225" w:tentative="1">
      <w:start w:val="1"/>
      <w:numFmt w:val="lowerRoman"/>
      <w:lvlText w:val="%6."/>
      <w:lvlJc w:val="right"/>
      <w:pPr>
        <w:ind w:left="4320" w:hanging="180"/>
      </w:pPr>
    </w:lvl>
    <w:lvl w:ilvl="6" w:tplc="79190225" w:tentative="1">
      <w:start w:val="1"/>
      <w:numFmt w:val="decimal"/>
      <w:lvlText w:val="%7."/>
      <w:lvlJc w:val="left"/>
      <w:pPr>
        <w:ind w:left="5040" w:hanging="360"/>
      </w:pPr>
    </w:lvl>
    <w:lvl w:ilvl="7" w:tplc="79190225" w:tentative="1">
      <w:start w:val="1"/>
      <w:numFmt w:val="lowerLetter"/>
      <w:lvlText w:val="%8."/>
      <w:lvlJc w:val="left"/>
      <w:pPr>
        <w:ind w:left="5760" w:hanging="360"/>
      </w:pPr>
    </w:lvl>
    <w:lvl w:ilvl="8" w:tplc="79190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2435">
    <w:multiLevelType w:val="hybridMultilevel"/>
    <w:lvl w:ilvl="0" w:tplc="97273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32435">
    <w:abstractNumId w:val="22432435"/>
  </w:num>
  <w:num w:numId="22432436">
    <w:abstractNumId w:val="224324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29454571" Type="http://schemas.openxmlformats.org/officeDocument/2006/relationships/numbering" Target="numbering.xml"/><Relationship Id="rId21864724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