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12251119" w:name="document"/>
    <w:bookmarkEnd w:id="12251119"/>
    <w:p/>
    <w:p>
      <w:pPr>
        <w:widowControl w:val="on"/>
        <w:pBdr/>
        <w:spacing w:before="0" w:after="280" w:line="240" w:lineRule="auto"/>
        <w:ind w:left="0" w:right="0"/>
        <w:jc w:val="left"/>
      </w:pPr>
      <w:r>
        <w:rPr>
          <w:rFonts w:ascii="Arial" w:hAnsi="Arial" w:eastAsia="Arial" w:cs="Arial"/>
          <w:color w:val="363A40"/>
          <w:sz w:val="24"/>
          <w:szCs w:val="24"/>
        </w:rPr>
        <w:t xml:space="preserve">Dokument-ID: 1048895 | Stefan Steinkogler -
Markus Reinfeld | Muster | Technische Checkliste</w:t>
      </w:r>
    </w:p>
    <w:p>
      <w:pPr>
        <w:widowControl w:val="on"/>
        <w:pBdr/>
        <w:spacing w:before="340" w:after="220" w:line="268" w:lineRule="auto"/>
        <w:ind w:left="0" w:right="0"/>
        <w:jc w:val="left"/>
        <w:outlineLvl w:val="0"/>
      </w:pPr>
      <w:r>
        <w:rPr>
          <w:rFonts w:ascii="Arial" w:hAnsi="Arial" w:eastAsia="Arial" w:cs="Arial"/>
          <w:b/>
          <w:bCs/>
          <w:color w:val="363A40"/>
          <w:sz w:val="36"/>
          <w:szCs w:val="36"/>
        </w:rPr>
        <w:t xml:space="preserve">Cookie-Banner (Checkliste)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1"/>
        <w:gridCol w:w="1"/>
        <w:gridCol w:w="1"/>
        <w:gridCol w:w="1"/>
      </w:tblGrid>
      <w:tr>
        <w:trPr>
          <w:trHeight w:val="0" w:hRule="atLeast"/>
        </w:trPr>
        <w:tc>
          <w:tcPr>
            <w:tcW w:w="0" w:type="auto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77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2"/>
                <w:szCs w:val="22"/>
                <w:shd w:val="clear" w:color="auto" w:fill="D9D9D9"/>
              </w:rPr>
              <w:t xml:space="preserve">Prüfansätze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77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2"/>
                <w:szCs w:val="22"/>
                <w:shd w:val="clear" w:color="auto" w:fill="D9D9D9"/>
              </w:rPr>
              <w:t xml:space="preserve">Ja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77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2"/>
                <w:szCs w:val="22"/>
                <w:shd w:val="clear" w:color="auto" w:fill="D9D9D9"/>
              </w:rPr>
              <w:t xml:space="preserve">Nein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Wird die Website ohne einwilligungspflichtige Cookies
angeboten?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2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Werden alle gesetzten Cookies benötigt bzw genutzt?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3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Werden alle Cookies im Cookie-Banner angeführt?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4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Werden die einwilligungspflichtigen Cookies erst nach
Einwilligung des Nutzers gesetzt?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5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Wird der User klar und verständlich über die genaue Funktion der
verwendeten Cookies, über den Zugriff von Dritten und die
Speicherdauer aufgeklärt?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6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Wird eine aktive Einwilligung (kein Default-Häkchen) durch den
Nutzer eingeholt (Opt-In)?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7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Werden die Einwilligung sowie der Cookie-Banner genauer in der
Datenschutzerklärung erklärt?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</w:tbl>
    <w:sectPr xmlns:w="http://schemas.openxmlformats.org/wordprocessingml/2006/main" xmlns:r="http://schemas.openxmlformats.org/officeDocument/2006/relationships" w:rsidR="00F961DC" w:rsidSect="001A2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5D" w:rsidRDefault="001A2D5D" w:rsidP="001A2D5D">
      <w:pPr>
        <w:spacing w:after="0" w:line="240" w:lineRule="auto"/>
      </w:pPr>
      <w:r>
        <w:separator/>
      </w:r>
    </w:p>
  </w:endnote>
  <w:end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2725574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294594795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p w:rsidR="001A2D5D" w:rsidRPr="001A2D5D" w:rsidRDefault="001A2D5D">
            <w:pPr>
              <w:pStyle w:val="Fuzeile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Seite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von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bookmarkEnd w:id="0" w:displacedByCustomXml="next"/>
        </w:sdtContent>
      </w:sdt>
    </w:sdtContent>
  </w:sdt>
  <w:p w:rsidR="001A2D5D" w:rsidRDefault="001A2D5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5D" w:rsidRDefault="001A2D5D" w:rsidP="001A2D5D">
      <w:pPr>
        <w:spacing w:after="0" w:line="240" w:lineRule="auto"/>
      </w:pPr>
      <w:r>
        <w:separator/>
      </w:r>
    </w:p>
  </w:footnote>
  <w:foot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0021386">
    <w:multiLevelType w:val="hybridMultilevel"/>
    <w:lvl w:ilvl="0" w:tplc="51248652">
      <w:start w:val="1"/>
      <w:numFmt w:val="decimal"/>
      <w:lvlText w:val="%1."/>
      <w:lvlJc w:val="left"/>
      <w:pPr>
        <w:ind w:left="720" w:hanging="360"/>
      </w:pPr>
    </w:lvl>
    <w:lvl w:ilvl="1" w:tplc="51248652" w:tentative="1">
      <w:start w:val="1"/>
      <w:numFmt w:val="lowerLetter"/>
      <w:lvlText w:val="%2."/>
      <w:lvlJc w:val="left"/>
      <w:pPr>
        <w:ind w:left="1440" w:hanging="360"/>
      </w:pPr>
    </w:lvl>
    <w:lvl w:ilvl="2" w:tplc="51248652" w:tentative="1">
      <w:start w:val="1"/>
      <w:numFmt w:val="lowerRoman"/>
      <w:lvlText w:val="%3."/>
      <w:lvlJc w:val="right"/>
      <w:pPr>
        <w:ind w:left="2160" w:hanging="180"/>
      </w:pPr>
    </w:lvl>
    <w:lvl w:ilvl="3" w:tplc="51248652" w:tentative="1">
      <w:start w:val="1"/>
      <w:numFmt w:val="decimal"/>
      <w:lvlText w:val="%4."/>
      <w:lvlJc w:val="left"/>
      <w:pPr>
        <w:ind w:left="2880" w:hanging="360"/>
      </w:pPr>
    </w:lvl>
    <w:lvl w:ilvl="4" w:tplc="51248652" w:tentative="1">
      <w:start w:val="1"/>
      <w:numFmt w:val="lowerLetter"/>
      <w:lvlText w:val="%5."/>
      <w:lvlJc w:val="left"/>
      <w:pPr>
        <w:ind w:left="3600" w:hanging="360"/>
      </w:pPr>
    </w:lvl>
    <w:lvl w:ilvl="5" w:tplc="51248652" w:tentative="1">
      <w:start w:val="1"/>
      <w:numFmt w:val="lowerRoman"/>
      <w:lvlText w:val="%6."/>
      <w:lvlJc w:val="right"/>
      <w:pPr>
        <w:ind w:left="4320" w:hanging="180"/>
      </w:pPr>
    </w:lvl>
    <w:lvl w:ilvl="6" w:tplc="51248652" w:tentative="1">
      <w:start w:val="1"/>
      <w:numFmt w:val="decimal"/>
      <w:lvlText w:val="%7."/>
      <w:lvlJc w:val="left"/>
      <w:pPr>
        <w:ind w:left="5040" w:hanging="360"/>
      </w:pPr>
    </w:lvl>
    <w:lvl w:ilvl="7" w:tplc="51248652" w:tentative="1">
      <w:start w:val="1"/>
      <w:numFmt w:val="lowerLetter"/>
      <w:lvlText w:val="%8."/>
      <w:lvlJc w:val="left"/>
      <w:pPr>
        <w:ind w:left="5760" w:hanging="360"/>
      </w:pPr>
    </w:lvl>
    <w:lvl w:ilvl="8" w:tplc="512486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021385">
    <w:multiLevelType w:val="hybridMultilevel"/>
    <w:lvl w:ilvl="0" w:tplc="6572662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0021385">
    <w:abstractNumId w:val="90021385"/>
  </w:num>
  <w:num w:numId="90021386">
    <w:abstractNumId w:val="9002138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 w:val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5D"/>
    <w:rsid w:val="001A2D5D"/>
    <w:rsid w:val="00205CAE"/>
    <w:rsid w:val="002141BA"/>
    <w:rsid w:val="004A3273"/>
    <w:rsid w:val="00E7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_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_DE" w:eastAsia="de_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858593781" Type="http://schemas.openxmlformats.org/officeDocument/2006/relationships/numbering" Target="numbering.xml"/><Relationship Id="rId480002361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WEKA Business Solutions GmbH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2015-05-12T09:10:00Z</dcterms:created>
  <dcterms:modified xsi:type="dcterms:W3CDTF">2015-05-12T09:16:00Z</dcterms:modified>
</cp:coreProperties>
</file>