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57555292" w:name="document"/>
    <w:bookmarkEnd w:id="57555292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740104 | Christian Schenk | Muster
| Checkliste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Checkliste zu Bedienungsplätzen an Maschinen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2850"/>
        <w:gridCol w:w="450"/>
        <w:gridCol w:w="600"/>
        <w:gridCol w:w="450"/>
        <w:gridCol w:w="600"/>
      </w:tblGrid>
      <w:tr>
        <w:trPr>
          <w:trHeight w:val="0" w:hRule="atLeast"/>
        </w:trPr>
        <w:tc>
          <w:tcPr>
            <w:tcW w:w="28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 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center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Erfüllt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center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Teilweise
erfüllt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center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Nicht erfüllt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88" w:lineRule="auto"/>
              <w:ind w:left="0" w:right="0"/>
              <w:jc w:val="center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0"/>
                <w:szCs w:val="20"/>
                <w:shd w:val="clear" w:color="auto" w:fill="D9D9D9"/>
              </w:rPr>
              <w:t xml:space="preserve">Nicht zutreffend</w:t>
            </w:r>
          </w:p>
        </w:tc>
      </w:tr>
      <w:tr>
        <w:trPr>
          <w:trHeight w:val="0" w:hRule="atLeast"/>
        </w:trPr>
        <w:tc>
          <w:tcPr>
            <w:tcW w:w="28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Sind Bedienungsplätze so angeordnet, dass das Arbeiten an der
Maschine gefahrlos möglich ist?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28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Ist vom Bedienungsplatz aus eine gute Übersichtlichkeit
gegeben?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28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Ist der Bedienungsplatz frei von schlechten Gerüchen, Abgasen
oder schädigenden Einflüssen wie Lärm oder Vibrationen?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28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Ist der Bedienungsplatz so gelegen, dass keine Gefährdung durch
Fahrzeuge oder Passanten gegeben ist?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28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Ist der Bedienungsplatz unter Berücksichtigung ergonomischer
Grundsätze (siehe eigener Punkt) gestaltet?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28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Kann der Bedienungsplatz jederzeit und gefahrlos betreten und
verlassen werden?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28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Ist ein schnelles und effizientes Eingreifen des Bedieners
jederzeit möglich?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28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Ist vom Bedienungsplatz aus gute Sicht auf alle
Steuerungseinrichtungen, Anzeigen und den Arbeitsprozess
gegeben?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28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Erlaubt ein Notausstieg ein schnelles und sicheres Verlassen der
Kabine?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28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Ist ein Notausstieg erforderlich, der in eine andere Richtung
als der Hauptausstieg weist?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45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600" w:type="pct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</w:tbl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7698559">
    <w:multiLevelType w:val="hybridMultilevel"/>
    <w:lvl w:ilvl="0" w:tplc="34352166">
      <w:start w:val="1"/>
      <w:numFmt w:val="decimal"/>
      <w:lvlText w:val="%1."/>
      <w:lvlJc w:val="left"/>
      <w:pPr>
        <w:ind w:left="720" w:hanging="360"/>
      </w:pPr>
    </w:lvl>
    <w:lvl w:ilvl="1" w:tplc="34352166" w:tentative="1">
      <w:start w:val="1"/>
      <w:numFmt w:val="lowerLetter"/>
      <w:lvlText w:val="%2."/>
      <w:lvlJc w:val="left"/>
      <w:pPr>
        <w:ind w:left="1440" w:hanging="360"/>
      </w:pPr>
    </w:lvl>
    <w:lvl w:ilvl="2" w:tplc="34352166" w:tentative="1">
      <w:start w:val="1"/>
      <w:numFmt w:val="lowerRoman"/>
      <w:lvlText w:val="%3."/>
      <w:lvlJc w:val="right"/>
      <w:pPr>
        <w:ind w:left="2160" w:hanging="180"/>
      </w:pPr>
    </w:lvl>
    <w:lvl w:ilvl="3" w:tplc="34352166" w:tentative="1">
      <w:start w:val="1"/>
      <w:numFmt w:val="decimal"/>
      <w:lvlText w:val="%4."/>
      <w:lvlJc w:val="left"/>
      <w:pPr>
        <w:ind w:left="2880" w:hanging="360"/>
      </w:pPr>
    </w:lvl>
    <w:lvl w:ilvl="4" w:tplc="34352166" w:tentative="1">
      <w:start w:val="1"/>
      <w:numFmt w:val="lowerLetter"/>
      <w:lvlText w:val="%5."/>
      <w:lvlJc w:val="left"/>
      <w:pPr>
        <w:ind w:left="3600" w:hanging="360"/>
      </w:pPr>
    </w:lvl>
    <w:lvl w:ilvl="5" w:tplc="34352166" w:tentative="1">
      <w:start w:val="1"/>
      <w:numFmt w:val="lowerRoman"/>
      <w:lvlText w:val="%6."/>
      <w:lvlJc w:val="right"/>
      <w:pPr>
        <w:ind w:left="4320" w:hanging="180"/>
      </w:pPr>
    </w:lvl>
    <w:lvl w:ilvl="6" w:tplc="34352166" w:tentative="1">
      <w:start w:val="1"/>
      <w:numFmt w:val="decimal"/>
      <w:lvlText w:val="%7."/>
      <w:lvlJc w:val="left"/>
      <w:pPr>
        <w:ind w:left="5040" w:hanging="360"/>
      </w:pPr>
    </w:lvl>
    <w:lvl w:ilvl="7" w:tplc="34352166" w:tentative="1">
      <w:start w:val="1"/>
      <w:numFmt w:val="lowerLetter"/>
      <w:lvlText w:val="%8."/>
      <w:lvlJc w:val="left"/>
      <w:pPr>
        <w:ind w:left="5760" w:hanging="360"/>
      </w:pPr>
    </w:lvl>
    <w:lvl w:ilvl="8" w:tplc="34352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698558">
    <w:multiLevelType w:val="hybridMultilevel"/>
    <w:lvl w:ilvl="0" w:tplc="433247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7698558">
    <w:abstractNumId w:val="87698558"/>
  </w:num>
  <w:num w:numId="87698559">
    <w:abstractNumId w:val="8769855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616236159" Type="http://schemas.openxmlformats.org/officeDocument/2006/relationships/numbering" Target="numbering.xml"/><Relationship Id="rId922019629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