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5786676" w:name="document"/>
    <w:bookmarkEnd w:id="7578667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1031498 | Christian Schenk |
Muster 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zur Vermeidung des Risikos von Stürzen bei der
Maschinenbedienung, Standsicherheit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Erfüllt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Teilweise erfüllt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Nicht erfüllt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Nicht zutreffend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der Boden bzw Untergrund rutschsicher und unverrückbar
angebracht?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Kann der Boden bzw Untergrund entsprechend den Anforderungen gut
gereinigt werden?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Standplätze auf Maschinen sowie Auf- und Abstiege aus
ausreichend festem Material und weisen sie eine ausreichende Breite
sowie eine rutschsichere Oberfläche auf?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diese Einrichtungen eben, standfest, ausreichend tragfähig,
sicher befestigt sowie tritt- und kippsicher?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Standplätze auf Maschinen mit einer Absturzhöhe von mehr
als 1 m durch mindestens 1 m hohe, geeignete
Vorrichtungen, wie Geländer mit Mittelstange oder Brüstungen
gesichert?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bei einer möglichen Absturzhöhe von 2 m oder mehr
zusätzlich eine Fußleiste vorgesehen?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erforderlichenfalls für die Durchführung von Produktions-
und Einstellungsarbeiten festverlegte Bedienungsstiegen
angebracht?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fest verlegte Bedienungsstiegen nicht möglich: Sind
festverlegte Leitern oder Steigeisen, die auf Plattformen oder
Podeste führen, vorgesehen?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17848">
    <w:multiLevelType w:val="hybridMultilevel"/>
    <w:lvl w:ilvl="0" w:tplc="49234113">
      <w:start w:val="1"/>
      <w:numFmt w:val="decimal"/>
      <w:lvlText w:val="%1."/>
      <w:lvlJc w:val="left"/>
      <w:pPr>
        <w:ind w:left="720" w:hanging="360"/>
      </w:pPr>
    </w:lvl>
    <w:lvl w:ilvl="1" w:tplc="49234113" w:tentative="1">
      <w:start w:val="1"/>
      <w:numFmt w:val="lowerLetter"/>
      <w:lvlText w:val="%2."/>
      <w:lvlJc w:val="left"/>
      <w:pPr>
        <w:ind w:left="1440" w:hanging="360"/>
      </w:pPr>
    </w:lvl>
    <w:lvl w:ilvl="2" w:tplc="49234113" w:tentative="1">
      <w:start w:val="1"/>
      <w:numFmt w:val="lowerRoman"/>
      <w:lvlText w:val="%3."/>
      <w:lvlJc w:val="right"/>
      <w:pPr>
        <w:ind w:left="2160" w:hanging="180"/>
      </w:pPr>
    </w:lvl>
    <w:lvl w:ilvl="3" w:tplc="49234113" w:tentative="1">
      <w:start w:val="1"/>
      <w:numFmt w:val="decimal"/>
      <w:lvlText w:val="%4."/>
      <w:lvlJc w:val="left"/>
      <w:pPr>
        <w:ind w:left="2880" w:hanging="360"/>
      </w:pPr>
    </w:lvl>
    <w:lvl w:ilvl="4" w:tplc="49234113" w:tentative="1">
      <w:start w:val="1"/>
      <w:numFmt w:val="lowerLetter"/>
      <w:lvlText w:val="%5."/>
      <w:lvlJc w:val="left"/>
      <w:pPr>
        <w:ind w:left="3600" w:hanging="360"/>
      </w:pPr>
    </w:lvl>
    <w:lvl w:ilvl="5" w:tplc="49234113" w:tentative="1">
      <w:start w:val="1"/>
      <w:numFmt w:val="lowerRoman"/>
      <w:lvlText w:val="%6."/>
      <w:lvlJc w:val="right"/>
      <w:pPr>
        <w:ind w:left="4320" w:hanging="180"/>
      </w:pPr>
    </w:lvl>
    <w:lvl w:ilvl="6" w:tplc="49234113" w:tentative="1">
      <w:start w:val="1"/>
      <w:numFmt w:val="decimal"/>
      <w:lvlText w:val="%7."/>
      <w:lvlJc w:val="left"/>
      <w:pPr>
        <w:ind w:left="5040" w:hanging="360"/>
      </w:pPr>
    </w:lvl>
    <w:lvl w:ilvl="7" w:tplc="49234113" w:tentative="1">
      <w:start w:val="1"/>
      <w:numFmt w:val="lowerLetter"/>
      <w:lvlText w:val="%8."/>
      <w:lvlJc w:val="left"/>
      <w:pPr>
        <w:ind w:left="5760" w:hanging="360"/>
      </w:pPr>
    </w:lvl>
    <w:lvl w:ilvl="8" w:tplc="49234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17847">
    <w:multiLevelType w:val="hybridMultilevel"/>
    <w:lvl w:ilvl="0" w:tplc="23605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17847">
    <w:abstractNumId w:val="22617847"/>
  </w:num>
  <w:num w:numId="22617848">
    <w:abstractNumId w:val="226178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09129232" Type="http://schemas.openxmlformats.org/officeDocument/2006/relationships/numbering" Target="numbering.xml"/><Relationship Id="rId53672865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